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24" w:rsidRPr="00AC4031" w:rsidRDefault="004E1BBC" w:rsidP="00AC4031">
      <w:pPr>
        <w:jc w:val="center"/>
        <w:rPr>
          <w:b/>
        </w:rPr>
      </w:pPr>
      <w:r w:rsidRPr="00AC4031">
        <w:rPr>
          <w:b/>
        </w:rPr>
        <w:t>ПОЛОЖЕНИЕ</w:t>
      </w:r>
    </w:p>
    <w:p w:rsidR="00FB2585" w:rsidRPr="00AC4031" w:rsidRDefault="00FB2585" w:rsidP="00AC4031"/>
    <w:p w:rsidR="00635240" w:rsidRPr="00AC4031" w:rsidRDefault="00BE4FF2" w:rsidP="00AC4031">
      <w:pPr>
        <w:jc w:val="center"/>
      </w:pPr>
      <w:r w:rsidRPr="00AC4031">
        <w:t xml:space="preserve">конкурса </w:t>
      </w:r>
      <w:r w:rsidR="00CC63EA">
        <w:t>чтецов</w:t>
      </w:r>
      <w:r w:rsidR="00E4412D" w:rsidRPr="00AC4031">
        <w:t xml:space="preserve"> </w:t>
      </w:r>
      <w:r w:rsidR="00635240" w:rsidRPr="00AC4031">
        <w:t>«</w:t>
      </w:r>
      <w:r w:rsidR="004D182B">
        <w:t>Блокадная строка»</w:t>
      </w:r>
      <w:r w:rsidR="00CC63EA">
        <w:t>,</w:t>
      </w:r>
    </w:p>
    <w:p w:rsidR="00D60F90" w:rsidRPr="00AC4031" w:rsidRDefault="00D34BD9" w:rsidP="00AC4031">
      <w:pPr>
        <w:jc w:val="center"/>
      </w:pPr>
      <w:r w:rsidRPr="00AC4031">
        <w:t>проводим</w:t>
      </w:r>
      <w:r w:rsidR="006F6556" w:rsidRPr="00AC4031">
        <w:t>ого</w:t>
      </w:r>
      <w:r w:rsidRPr="00AC4031">
        <w:t xml:space="preserve"> в рамках месячника оборонно-массовой и спортивной работы</w:t>
      </w:r>
      <w:r w:rsidR="00CC63EA">
        <w:t xml:space="preserve"> 2024 г.</w:t>
      </w:r>
    </w:p>
    <w:p w:rsidR="00DD1BA5" w:rsidRPr="00AC4031" w:rsidRDefault="00DD1BA5" w:rsidP="00AC4031"/>
    <w:p w:rsidR="00B80341" w:rsidRPr="00AC4031" w:rsidRDefault="00AC4031" w:rsidP="00AC4031">
      <w:pPr>
        <w:rPr>
          <w:b/>
        </w:rPr>
      </w:pPr>
      <w:r w:rsidRPr="00AC4031">
        <w:rPr>
          <w:b/>
        </w:rPr>
        <w:t>1.</w:t>
      </w:r>
      <w:r w:rsidR="004E1BBC" w:rsidRPr="00AC4031">
        <w:rPr>
          <w:b/>
        </w:rPr>
        <w:t>Цели и задачи</w:t>
      </w:r>
    </w:p>
    <w:p w:rsidR="00B61844" w:rsidRPr="00AC4031" w:rsidRDefault="00B61844" w:rsidP="00AC4031"/>
    <w:p w:rsidR="004D182B" w:rsidRPr="004D182B" w:rsidRDefault="004D182B" w:rsidP="004D182B">
      <w:r>
        <w:t>-</w:t>
      </w:r>
      <w:r w:rsidRPr="004D182B">
        <w:t>Создание условий для развития патриотизма у подрастающего и молодого поколения через чтение произведений о блокаде Ленинграда, как одной из самых героических и трагичных страниц Великой Отечественной войны.</w:t>
      </w:r>
    </w:p>
    <w:p w:rsidR="00CC63EA" w:rsidRDefault="00CC63EA" w:rsidP="00AC4031">
      <w:pPr>
        <w:rPr>
          <w:b/>
        </w:rPr>
      </w:pPr>
    </w:p>
    <w:p w:rsidR="002519A7" w:rsidRPr="00AC4031" w:rsidRDefault="00AC4031" w:rsidP="00AC4031">
      <w:pPr>
        <w:rPr>
          <w:b/>
        </w:rPr>
      </w:pPr>
      <w:r w:rsidRPr="00AC4031">
        <w:rPr>
          <w:b/>
        </w:rPr>
        <w:t>2.</w:t>
      </w:r>
      <w:r w:rsidR="002519A7" w:rsidRPr="00AC4031">
        <w:rPr>
          <w:b/>
        </w:rPr>
        <w:t>Задачи конкурса</w:t>
      </w:r>
    </w:p>
    <w:p w:rsidR="004D182B" w:rsidRPr="004D182B" w:rsidRDefault="004D182B" w:rsidP="004D182B">
      <w:r>
        <w:t>-</w:t>
      </w:r>
      <w:r w:rsidRPr="004D182B">
        <w:t>Приобщение к литературному наследию России.</w:t>
      </w:r>
    </w:p>
    <w:p w:rsidR="004D182B" w:rsidRPr="004D182B" w:rsidRDefault="004D182B" w:rsidP="004D182B">
      <w:r>
        <w:t>-</w:t>
      </w:r>
      <w:r w:rsidRPr="004D182B">
        <w:t>Воспитание любви к родному языку и родной культуре.</w:t>
      </w:r>
    </w:p>
    <w:p w:rsidR="004D182B" w:rsidRPr="004D182B" w:rsidRDefault="004D182B" w:rsidP="004D182B">
      <w:r>
        <w:t>-</w:t>
      </w:r>
      <w:r w:rsidRPr="004D182B">
        <w:t>Создание условий для самореализации детей.</w:t>
      </w:r>
    </w:p>
    <w:p w:rsidR="004D182B" w:rsidRPr="004D182B" w:rsidRDefault="004D182B" w:rsidP="004D182B">
      <w:r>
        <w:t>-</w:t>
      </w:r>
      <w:r w:rsidRPr="004D182B">
        <w:t>Выявление и поддержка, читающих и одаренных детей и юношества.</w:t>
      </w:r>
    </w:p>
    <w:p w:rsidR="00CC63EA" w:rsidRDefault="00CC63EA" w:rsidP="00AC4031">
      <w:pPr>
        <w:rPr>
          <w:b/>
        </w:rPr>
      </w:pPr>
    </w:p>
    <w:p w:rsidR="00B80341" w:rsidRPr="00AC4031" w:rsidRDefault="00635240" w:rsidP="00AC4031">
      <w:pPr>
        <w:rPr>
          <w:b/>
        </w:rPr>
      </w:pPr>
      <w:r w:rsidRPr="00AC4031">
        <w:rPr>
          <w:b/>
        </w:rPr>
        <w:t>3.</w:t>
      </w:r>
      <w:r w:rsidR="007F75F8" w:rsidRPr="00AC4031">
        <w:rPr>
          <w:b/>
        </w:rPr>
        <w:t>Сроки и место проведения</w:t>
      </w:r>
    </w:p>
    <w:p w:rsidR="00E9534E" w:rsidRPr="00AC4031" w:rsidRDefault="00E9534E" w:rsidP="00AC4031">
      <w:r w:rsidRPr="00AC4031">
        <w:t>Конкурс</w:t>
      </w:r>
      <w:r w:rsidR="00B0591C" w:rsidRPr="00AC4031">
        <w:t xml:space="preserve"> </w:t>
      </w:r>
      <w:r w:rsidR="00BE4FF2" w:rsidRPr="00AC4031">
        <w:t xml:space="preserve">проводится </w:t>
      </w:r>
      <w:r w:rsidR="002519A7" w:rsidRPr="00AC4031">
        <w:t xml:space="preserve">в Муниципальном бюджетном учреждении дополнительного образования «Центр детского творчества» г. Шумерля Чувашской Республики </w:t>
      </w:r>
      <w:r w:rsidR="00635240" w:rsidRPr="00AC4031">
        <w:t>7</w:t>
      </w:r>
      <w:r w:rsidR="002519A7" w:rsidRPr="00AC4031">
        <w:t xml:space="preserve"> февраля 202</w:t>
      </w:r>
      <w:r w:rsidR="004D182B">
        <w:t>4</w:t>
      </w:r>
      <w:r w:rsidR="002519A7" w:rsidRPr="00AC4031">
        <w:t xml:space="preserve"> года в 13.00, в </w:t>
      </w:r>
      <w:r w:rsidR="00635240" w:rsidRPr="00AC4031">
        <w:t xml:space="preserve">актовом зале, </w:t>
      </w:r>
      <w:r w:rsidR="002519A7" w:rsidRPr="00AC4031">
        <w:t>в очном</w:t>
      </w:r>
      <w:r w:rsidR="00FB2585" w:rsidRPr="00AC4031">
        <w:t xml:space="preserve"> формате </w:t>
      </w:r>
      <w:r w:rsidR="004C1ED4" w:rsidRPr="00AC4031">
        <w:t xml:space="preserve">согласно </w:t>
      </w:r>
      <w:r w:rsidR="00635240" w:rsidRPr="00AC4031">
        <w:t>«</w:t>
      </w:r>
      <w:r w:rsidR="004C1ED4" w:rsidRPr="00AC4031">
        <w:t>План</w:t>
      </w:r>
      <w:r w:rsidR="007041F7" w:rsidRPr="00AC4031">
        <w:t>а</w:t>
      </w:r>
      <w:r w:rsidR="004C1ED4" w:rsidRPr="00AC4031">
        <w:t xml:space="preserve"> мероприятий месячника оборонно-массовой и спортивной работы</w:t>
      </w:r>
      <w:r w:rsidR="00635240" w:rsidRPr="00AC4031">
        <w:t>»</w:t>
      </w:r>
      <w:r w:rsidR="00CC63EA">
        <w:t>.</w:t>
      </w:r>
    </w:p>
    <w:p w:rsidR="00BE4FF2" w:rsidRPr="00AC4031" w:rsidRDefault="00BE4FF2" w:rsidP="00AC4031"/>
    <w:p w:rsidR="00B80341" w:rsidRPr="00AC4031" w:rsidRDefault="00AC4031" w:rsidP="00AC4031">
      <w:pPr>
        <w:rPr>
          <w:b/>
        </w:rPr>
      </w:pPr>
      <w:r w:rsidRPr="00AC4031">
        <w:rPr>
          <w:b/>
        </w:rPr>
        <w:t>4.</w:t>
      </w:r>
      <w:r w:rsidR="00BE4FF2" w:rsidRPr="00AC4031">
        <w:rPr>
          <w:b/>
        </w:rPr>
        <w:t>Организаторы</w:t>
      </w:r>
    </w:p>
    <w:p w:rsidR="00BE4FF2" w:rsidRPr="00AC4031" w:rsidRDefault="00BE4FF2" w:rsidP="00AC4031"/>
    <w:p w:rsidR="00635240" w:rsidRPr="00AC4031" w:rsidRDefault="00CC63EA" w:rsidP="00AC4031">
      <w:r>
        <w:t xml:space="preserve">4.1. </w:t>
      </w:r>
      <w:r w:rsidR="00BE4FF2" w:rsidRPr="00AC4031">
        <w:t>Общее руководство</w:t>
      </w:r>
      <w:r w:rsidR="00E36D9D" w:rsidRPr="00AC4031">
        <w:t>,</w:t>
      </w:r>
      <w:r w:rsidR="00BE4FF2" w:rsidRPr="00AC4031">
        <w:t xml:space="preserve"> подготовк</w:t>
      </w:r>
      <w:r w:rsidR="00E36D9D" w:rsidRPr="00AC4031">
        <w:t>у</w:t>
      </w:r>
      <w:r w:rsidR="00BE4FF2" w:rsidRPr="00AC4031">
        <w:t xml:space="preserve"> и проведение </w:t>
      </w:r>
      <w:r w:rsidR="00FB2585" w:rsidRPr="00AC4031">
        <w:t>конкурса</w:t>
      </w:r>
      <w:r w:rsidR="00BE4FF2" w:rsidRPr="00AC4031">
        <w:t xml:space="preserve"> осуществляет отдел образ</w:t>
      </w:r>
      <w:r w:rsidR="008E6866" w:rsidRPr="00AC4031">
        <w:t>ования</w:t>
      </w:r>
      <w:r w:rsidR="004D182B">
        <w:t xml:space="preserve"> </w:t>
      </w:r>
      <w:r w:rsidR="00D34BD9" w:rsidRPr="00AC4031">
        <w:t>и социальной политики</w:t>
      </w:r>
      <w:r w:rsidR="008E6866" w:rsidRPr="00AC4031">
        <w:t xml:space="preserve"> администрации г</w:t>
      </w:r>
      <w:r w:rsidR="00D34BD9" w:rsidRPr="00AC4031">
        <w:t xml:space="preserve">орода </w:t>
      </w:r>
      <w:r w:rsidR="008E6866" w:rsidRPr="00AC4031">
        <w:t>Шумерля;</w:t>
      </w:r>
    </w:p>
    <w:p w:rsidR="00BE4FF2" w:rsidRPr="00AC4031" w:rsidRDefault="00CC63EA" w:rsidP="00AC4031">
      <w:r>
        <w:t xml:space="preserve">4.2. </w:t>
      </w:r>
      <w:r w:rsidR="00FB2585" w:rsidRPr="00AC4031">
        <w:t>Непосредственное проведение конкурса</w:t>
      </w:r>
      <w:r w:rsidR="00BE4FF2" w:rsidRPr="00AC4031">
        <w:t xml:space="preserve"> возлагается на М</w:t>
      </w:r>
      <w:r w:rsidR="00D34BD9" w:rsidRPr="00AC4031">
        <w:t xml:space="preserve">униципальное бюджетное учреждение дополнительного образования </w:t>
      </w:r>
      <w:r w:rsidR="00BE4FF2" w:rsidRPr="00AC4031">
        <w:t>«Центр детского творчества» город</w:t>
      </w:r>
      <w:r w:rsidR="00D34BD9" w:rsidRPr="00AC4031">
        <w:t>а Шумерля Чувашской Республики.</w:t>
      </w:r>
    </w:p>
    <w:p w:rsidR="00BE4FF2" w:rsidRPr="00AC4031" w:rsidRDefault="00BE4FF2" w:rsidP="00AC4031"/>
    <w:p w:rsidR="00BB5955" w:rsidRDefault="00BB5955" w:rsidP="00BB5955">
      <w:r>
        <w:rPr>
          <w:b/>
        </w:rPr>
        <w:t>5</w:t>
      </w:r>
      <w:r w:rsidRPr="00AC4031">
        <w:rPr>
          <w:b/>
        </w:rPr>
        <w:t>.</w:t>
      </w:r>
      <w:r>
        <w:rPr>
          <w:b/>
        </w:rPr>
        <w:t xml:space="preserve"> Номинации конкурса</w:t>
      </w:r>
      <w:r w:rsidRPr="004D182B">
        <w:t xml:space="preserve"> </w:t>
      </w:r>
    </w:p>
    <w:p w:rsidR="00BB5955" w:rsidRPr="004D182B" w:rsidRDefault="00BB5955" w:rsidP="00BB5955">
      <w:r>
        <w:t xml:space="preserve">5.1. </w:t>
      </w:r>
      <w:r w:rsidRPr="004D182B">
        <w:t>Чтение стихотворения о блокаде Ленинграда.</w:t>
      </w:r>
    </w:p>
    <w:p w:rsidR="00BB5955" w:rsidRDefault="00BB5955" w:rsidP="00BB5955">
      <w:r>
        <w:t xml:space="preserve">5.2. </w:t>
      </w:r>
      <w:r w:rsidRPr="004D182B">
        <w:t>Чтение прозы о блокаде Ленинграда.</w:t>
      </w:r>
    </w:p>
    <w:p w:rsidR="00BB5955" w:rsidRPr="004D182B" w:rsidRDefault="00BB5955" w:rsidP="00BB5955">
      <w:r w:rsidRPr="004D182B">
        <w:t> </w:t>
      </w:r>
    </w:p>
    <w:p w:rsidR="00BE4FF2" w:rsidRPr="00AC4031" w:rsidRDefault="00BB5955" w:rsidP="00AC4031">
      <w:pPr>
        <w:rPr>
          <w:b/>
        </w:rPr>
      </w:pPr>
      <w:r>
        <w:rPr>
          <w:b/>
        </w:rPr>
        <w:t>6</w:t>
      </w:r>
      <w:r w:rsidR="00AC4031" w:rsidRPr="00AC4031">
        <w:rPr>
          <w:b/>
        </w:rPr>
        <w:t>.</w:t>
      </w:r>
      <w:r w:rsidR="00BE4FF2" w:rsidRPr="00AC4031">
        <w:rPr>
          <w:b/>
        </w:rPr>
        <w:t>Участники</w:t>
      </w:r>
    </w:p>
    <w:p w:rsidR="00CC63EA" w:rsidRDefault="00CC63EA" w:rsidP="00AC4031">
      <w:r>
        <w:t xml:space="preserve">6.1. </w:t>
      </w:r>
      <w:r w:rsidR="00151D58" w:rsidRPr="00AC4031">
        <w:t>В конкурсе принимают участие</w:t>
      </w:r>
      <w:r w:rsidR="00B61844" w:rsidRPr="00AC4031">
        <w:t xml:space="preserve"> </w:t>
      </w:r>
      <w:r w:rsidR="00C86C10" w:rsidRPr="00AC4031">
        <w:t>обучающиеся</w:t>
      </w:r>
      <w:r w:rsidR="00A57461" w:rsidRPr="00AC4031">
        <w:t xml:space="preserve"> </w:t>
      </w:r>
      <w:r w:rsidR="00DC0C42" w:rsidRPr="00AC4031">
        <w:t>образовательн</w:t>
      </w:r>
      <w:r w:rsidR="00C86C10" w:rsidRPr="00AC4031">
        <w:t>ых</w:t>
      </w:r>
      <w:r w:rsidR="00DC0C42" w:rsidRPr="00AC4031">
        <w:t xml:space="preserve"> учреждени</w:t>
      </w:r>
      <w:r w:rsidR="00C86C10" w:rsidRPr="00AC4031">
        <w:t>й</w:t>
      </w:r>
      <w:r w:rsidR="007E4889" w:rsidRPr="00AC4031">
        <w:t xml:space="preserve"> </w:t>
      </w:r>
      <w:r w:rsidR="00FB2585" w:rsidRPr="00AC4031">
        <w:t xml:space="preserve">по </w:t>
      </w:r>
      <w:r w:rsidR="009B3194">
        <w:t>двум</w:t>
      </w:r>
      <w:r w:rsidR="00FB2585" w:rsidRPr="00AC4031">
        <w:t xml:space="preserve"> возрастным категориям</w:t>
      </w:r>
      <w:r>
        <w:t>:</w:t>
      </w:r>
    </w:p>
    <w:p w:rsidR="00CC63EA" w:rsidRDefault="00CC63EA" w:rsidP="00AC4031">
      <w:r>
        <w:t xml:space="preserve">- Учащиеся </w:t>
      </w:r>
      <w:r w:rsidR="00FB2585" w:rsidRPr="00AC4031">
        <w:t>5-8 кл</w:t>
      </w:r>
      <w:r>
        <w:t>ассов</w:t>
      </w:r>
      <w:r w:rsidR="00FB2585" w:rsidRPr="00AC4031">
        <w:t xml:space="preserve">, </w:t>
      </w:r>
    </w:p>
    <w:p w:rsidR="00CC63EA" w:rsidRDefault="00CC63EA" w:rsidP="00AC4031">
      <w:r>
        <w:t>- учащиеся 9-11 классов</w:t>
      </w:r>
      <w:r w:rsidR="00FB2585" w:rsidRPr="00AC4031">
        <w:t xml:space="preserve">. </w:t>
      </w:r>
    </w:p>
    <w:p w:rsidR="001E5717" w:rsidRPr="00AC4031" w:rsidRDefault="00CC63EA" w:rsidP="00AC4031">
      <w:r>
        <w:t>6.2. ОУ направляет</w:t>
      </w:r>
      <w:r w:rsidR="00FB2585" w:rsidRPr="00AC4031">
        <w:t xml:space="preserve"> </w:t>
      </w:r>
      <w:r w:rsidR="00C86C10" w:rsidRPr="00AC4031">
        <w:t xml:space="preserve">не более </w:t>
      </w:r>
      <w:r w:rsidR="007E4889" w:rsidRPr="00AC4031">
        <w:t>од</w:t>
      </w:r>
      <w:r w:rsidR="00C86C10" w:rsidRPr="00AC4031">
        <w:t>ного</w:t>
      </w:r>
      <w:r w:rsidR="007E4889" w:rsidRPr="00AC4031">
        <w:t xml:space="preserve"> </w:t>
      </w:r>
      <w:r>
        <w:t>участни</w:t>
      </w:r>
      <w:r w:rsidR="007E4889" w:rsidRPr="00AC4031">
        <w:t>к</w:t>
      </w:r>
      <w:r w:rsidR="00C86C10" w:rsidRPr="00AC4031">
        <w:t>а</w:t>
      </w:r>
      <w:r w:rsidR="007E4889" w:rsidRPr="00AC4031">
        <w:t xml:space="preserve"> </w:t>
      </w:r>
      <w:r>
        <w:t>по</w:t>
      </w:r>
      <w:r w:rsidR="007E4889" w:rsidRPr="00AC4031">
        <w:t xml:space="preserve"> каждой </w:t>
      </w:r>
      <w:r w:rsidR="00FB2585" w:rsidRPr="00AC4031">
        <w:t>возрастной категории</w:t>
      </w:r>
      <w:r w:rsidR="00BB5955">
        <w:t xml:space="preserve"> в каждой номинации</w:t>
      </w:r>
      <w:r w:rsidR="00C86C10" w:rsidRPr="00AC4031">
        <w:t xml:space="preserve"> (т.е.</w:t>
      </w:r>
      <w:r>
        <w:t>,</w:t>
      </w:r>
      <w:r w:rsidR="00C86C10" w:rsidRPr="00AC4031">
        <w:t xml:space="preserve"> </w:t>
      </w:r>
      <w:r w:rsidR="009B3194">
        <w:t>4</w:t>
      </w:r>
      <w:r w:rsidR="00BB5955">
        <w:t xml:space="preserve"> человек</w:t>
      </w:r>
      <w:r w:rsidR="009B3194">
        <w:t>а</w:t>
      </w:r>
      <w:r w:rsidR="00C86C10" w:rsidRPr="00AC4031">
        <w:t xml:space="preserve"> от школы)</w:t>
      </w:r>
      <w:r>
        <w:t>.</w:t>
      </w:r>
    </w:p>
    <w:p w:rsidR="00B84CF1" w:rsidRPr="00AC4031" w:rsidRDefault="00B84CF1" w:rsidP="00AC4031"/>
    <w:p w:rsidR="00B61844" w:rsidRPr="00AC4031" w:rsidRDefault="004D182B" w:rsidP="00AC4031">
      <w:pPr>
        <w:rPr>
          <w:b/>
        </w:rPr>
      </w:pPr>
      <w:r>
        <w:rPr>
          <w:b/>
        </w:rPr>
        <w:t>7.</w:t>
      </w:r>
      <w:r w:rsidR="00CC63EA">
        <w:rPr>
          <w:b/>
        </w:rPr>
        <w:t xml:space="preserve"> </w:t>
      </w:r>
      <w:r w:rsidR="00FB2585" w:rsidRPr="00AC4031">
        <w:rPr>
          <w:b/>
        </w:rPr>
        <w:t>У</w:t>
      </w:r>
      <w:r w:rsidR="00B61844" w:rsidRPr="00AC4031">
        <w:rPr>
          <w:b/>
        </w:rPr>
        <w:t>словия проведения</w:t>
      </w:r>
    </w:p>
    <w:p w:rsidR="00CC63EA" w:rsidRDefault="00CC63EA" w:rsidP="00AC4031">
      <w:r>
        <w:t xml:space="preserve">7.1. </w:t>
      </w:r>
      <w:r w:rsidRPr="001401B8">
        <w:t>Для участия в Конкурсе необходимо прислать заполненную заявку (Приложение 1) на электронный адрес: </w:t>
      </w:r>
      <w:hyperlink r:id="rId7" w:history="1">
        <w:r w:rsidRPr="00874787">
          <w:rPr>
            <w:rStyle w:val="af"/>
          </w:rPr>
          <w:t>mbydocdt@yandex.ru</w:t>
        </w:r>
      </w:hyperlink>
      <w:r>
        <w:t xml:space="preserve"> </w:t>
      </w:r>
      <w:r w:rsidRPr="001401B8">
        <w:t xml:space="preserve"> с пометкой «На конкурс «Блокадная строка».</w:t>
      </w:r>
    </w:p>
    <w:p w:rsidR="00DC0C42" w:rsidRPr="00AC4031" w:rsidRDefault="00CC63EA" w:rsidP="00AC4031">
      <w:r>
        <w:t xml:space="preserve">7.2. </w:t>
      </w:r>
      <w:r w:rsidR="00DC0C42" w:rsidRPr="00AC4031">
        <w:t>Во время чтения стих</w:t>
      </w:r>
      <w:r w:rsidR="00BB5955">
        <w:t>отворения или прозы</w:t>
      </w:r>
      <w:r w:rsidR="00DC0C42" w:rsidRPr="00AC4031">
        <w:t xml:space="preserve"> оценивается:</w:t>
      </w:r>
    </w:p>
    <w:p w:rsidR="00EC4A95" w:rsidRPr="00AC4031" w:rsidRDefault="00CC63EA" w:rsidP="00AC4031">
      <w:r>
        <w:t xml:space="preserve">- </w:t>
      </w:r>
      <w:r w:rsidR="00EC4A95" w:rsidRPr="00AC4031">
        <w:t>соответствие выбранного произведения тематике конкурса</w:t>
      </w:r>
      <w:r w:rsidR="00C86C10" w:rsidRPr="00AC4031">
        <w:t xml:space="preserve"> (5б.)</w:t>
      </w:r>
      <w:r w:rsidR="00EC4A95" w:rsidRPr="00AC4031">
        <w:t>;</w:t>
      </w:r>
    </w:p>
    <w:p w:rsidR="00EC4A95" w:rsidRPr="00AC4031" w:rsidRDefault="00CC63EA" w:rsidP="00AC4031">
      <w:r>
        <w:t xml:space="preserve">- </w:t>
      </w:r>
      <w:r w:rsidR="00C86C10" w:rsidRPr="00AC4031">
        <w:t>оригинальность творческого решения (5б.)</w:t>
      </w:r>
      <w:r w:rsidR="00DC0C42" w:rsidRPr="00AC4031">
        <w:t>;</w:t>
      </w:r>
    </w:p>
    <w:p w:rsidR="00EC4A95" w:rsidRPr="00AC4031" w:rsidRDefault="00CC63EA" w:rsidP="00AC4031">
      <w:r>
        <w:t xml:space="preserve">- </w:t>
      </w:r>
      <w:r w:rsidR="00EC4A95" w:rsidRPr="00AC4031">
        <w:t>логические ударения</w:t>
      </w:r>
      <w:r w:rsidR="00C86C10" w:rsidRPr="00AC4031">
        <w:t xml:space="preserve"> (5б.)</w:t>
      </w:r>
      <w:r w:rsidR="00EC4A95" w:rsidRPr="00AC4031">
        <w:t>;</w:t>
      </w:r>
    </w:p>
    <w:p w:rsidR="00EC4A95" w:rsidRPr="00AC4031" w:rsidRDefault="00CC63EA" w:rsidP="00AC4031">
      <w:r>
        <w:t xml:space="preserve">- </w:t>
      </w:r>
      <w:r w:rsidR="00C86C10" w:rsidRPr="00AC4031">
        <w:t>техника и сложность (5б.)</w:t>
      </w:r>
      <w:r w:rsidR="00EC4A95" w:rsidRPr="00AC4031">
        <w:t>;</w:t>
      </w:r>
    </w:p>
    <w:p w:rsidR="00EC4A95" w:rsidRPr="00AC4031" w:rsidRDefault="00CC63EA" w:rsidP="00AC4031">
      <w:r>
        <w:t xml:space="preserve">- </w:t>
      </w:r>
      <w:r w:rsidR="00C86C10" w:rsidRPr="00AC4031">
        <w:t>эстетическое впечатление (5б.)</w:t>
      </w:r>
      <w:r w:rsidR="00EC4A95" w:rsidRPr="00AC4031">
        <w:t>;</w:t>
      </w:r>
    </w:p>
    <w:p w:rsidR="00B84CF1" w:rsidRDefault="00CC63EA" w:rsidP="00AC4031">
      <w:r>
        <w:t xml:space="preserve">7.3. </w:t>
      </w:r>
      <w:r w:rsidR="006F6556" w:rsidRPr="00AC4031">
        <w:t xml:space="preserve">Наличие музыкального сопровождения </w:t>
      </w:r>
      <w:r w:rsidR="00C86C10" w:rsidRPr="00AC4031">
        <w:t xml:space="preserve">и презентации </w:t>
      </w:r>
      <w:r w:rsidR="006F6556" w:rsidRPr="00AC4031">
        <w:t>дополнительных баллов не дает.</w:t>
      </w:r>
    </w:p>
    <w:p w:rsidR="001401B8" w:rsidRDefault="001401B8" w:rsidP="00AC4031">
      <w:pPr>
        <w:rPr>
          <w:color w:val="777777"/>
          <w:shd w:val="clear" w:color="auto" w:fill="FFFFFF"/>
        </w:rPr>
      </w:pPr>
    </w:p>
    <w:p w:rsidR="00B80341" w:rsidRPr="00AC4031" w:rsidRDefault="001401B8" w:rsidP="00AC4031">
      <w:pPr>
        <w:rPr>
          <w:b/>
        </w:rPr>
      </w:pPr>
      <w:r w:rsidRPr="001401B8">
        <w:rPr>
          <w:b/>
        </w:rPr>
        <w:t>8</w:t>
      </w:r>
      <w:r w:rsidRPr="001401B8">
        <w:t>.</w:t>
      </w:r>
      <w:r w:rsidR="00CC63EA">
        <w:t xml:space="preserve"> </w:t>
      </w:r>
      <w:r w:rsidR="00D2117B" w:rsidRPr="00AC4031">
        <w:rPr>
          <w:b/>
        </w:rPr>
        <w:t>Подведение итого</w:t>
      </w:r>
      <w:r w:rsidR="00177C93" w:rsidRPr="00AC4031">
        <w:rPr>
          <w:b/>
        </w:rPr>
        <w:t>в</w:t>
      </w:r>
      <w:r w:rsidR="007F75F8" w:rsidRPr="00AC4031">
        <w:rPr>
          <w:b/>
        </w:rPr>
        <w:t>.</w:t>
      </w:r>
      <w:r w:rsidR="00B80341" w:rsidRPr="00AC4031">
        <w:rPr>
          <w:b/>
        </w:rPr>
        <w:t xml:space="preserve"> </w:t>
      </w:r>
      <w:r w:rsidR="007F75F8" w:rsidRPr="00AC4031">
        <w:rPr>
          <w:b/>
        </w:rPr>
        <w:t>Награждение</w:t>
      </w:r>
      <w:r w:rsidR="00CC63EA">
        <w:rPr>
          <w:b/>
        </w:rPr>
        <w:t>.</w:t>
      </w:r>
    </w:p>
    <w:p w:rsidR="00286E24" w:rsidRDefault="0052564F" w:rsidP="00AC4031">
      <w:r w:rsidRPr="00AC4031">
        <w:t xml:space="preserve">Члены жюри </w:t>
      </w:r>
      <w:r w:rsidR="00286E24" w:rsidRPr="00AC4031">
        <w:t xml:space="preserve">оценивают </w:t>
      </w:r>
      <w:r w:rsidRPr="00AC4031">
        <w:t>конкурс согласно</w:t>
      </w:r>
      <w:r w:rsidR="00286E24" w:rsidRPr="00AC4031">
        <w:t xml:space="preserve"> условиям </w:t>
      </w:r>
      <w:r w:rsidRPr="00AC4031">
        <w:t>проведения</w:t>
      </w:r>
      <w:r w:rsidR="00286E24" w:rsidRPr="00AC4031">
        <w:t>;</w:t>
      </w:r>
    </w:p>
    <w:p w:rsidR="00C86C10" w:rsidRPr="00AC4031" w:rsidRDefault="00CC63EA" w:rsidP="00AC4031">
      <w:r>
        <w:lastRenderedPageBreak/>
        <w:t xml:space="preserve">8.1. </w:t>
      </w:r>
      <w:r w:rsidR="00C86C10" w:rsidRPr="00AC4031">
        <w:t xml:space="preserve">По итогам конкурса жюри определяет победителей </w:t>
      </w:r>
      <w:r w:rsidR="003D3816" w:rsidRPr="00AC4031">
        <w:t xml:space="preserve">и призеров (1,2,3 места) </w:t>
      </w:r>
      <w:r w:rsidR="00C86C10" w:rsidRPr="00AC4031">
        <w:t xml:space="preserve">по </w:t>
      </w:r>
      <w:r>
        <w:t>каждой</w:t>
      </w:r>
      <w:r w:rsidR="00C86C10" w:rsidRPr="00AC4031">
        <w:t xml:space="preserve"> возрастн</w:t>
      </w:r>
      <w:r>
        <w:t>ой</w:t>
      </w:r>
      <w:r w:rsidR="00C86C10" w:rsidRPr="00AC4031">
        <w:t xml:space="preserve"> категори</w:t>
      </w:r>
      <w:r>
        <w:t>и</w:t>
      </w:r>
      <w:r w:rsidR="00C86C10" w:rsidRPr="00AC4031">
        <w:t xml:space="preserve"> (5-8 </w:t>
      </w:r>
      <w:proofErr w:type="spellStart"/>
      <w:r w:rsidR="00C86C10" w:rsidRPr="00AC4031">
        <w:t>кл</w:t>
      </w:r>
      <w:proofErr w:type="spellEnd"/>
      <w:r w:rsidR="00C86C10" w:rsidRPr="00AC4031">
        <w:t xml:space="preserve">., 9-11 </w:t>
      </w:r>
      <w:proofErr w:type="spellStart"/>
      <w:r w:rsidR="00C86C10" w:rsidRPr="00AC4031">
        <w:t>кл</w:t>
      </w:r>
      <w:proofErr w:type="spellEnd"/>
      <w:r w:rsidR="00C86C10" w:rsidRPr="00AC4031">
        <w:t>.)</w:t>
      </w:r>
      <w:r w:rsidR="004D182B">
        <w:t xml:space="preserve"> в каждой номинации</w:t>
      </w:r>
      <w:r w:rsidR="00C86C10" w:rsidRPr="00AC4031">
        <w:t>.</w:t>
      </w:r>
    </w:p>
    <w:p w:rsidR="00DC0C42" w:rsidRPr="00AC4031" w:rsidRDefault="00CC63EA" w:rsidP="00AC4031">
      <w:r>
        <w:t xml:space="preserve">8.2. </w:t>
      </w:r>
      <w:r w:rsidR="00286E24" w:rsidRPr="00AC4031">
        <w:t xml:space="preserve">Подведение итогов </w:t>
      </w:r>
      <w:r w:rsidR="002B4AD1" w:rsidRPr="00AC4031">
        <w:t>к</w:t>
      </w:r>
      <w:r w:rsidR="00DC0C42" w:rsidRPr="00AC4031">
        <w:t xml:space="preserve">онкурса </w:t>
      </w:r>
      <w:r w:rsidR="00286E24" w:rsidRPr="00AC4031">
        <w:t>происходит</w:t>
      </w:r>
      <w:r w:rsidR="00D34BD9" w:rsidRPr="00AC4031">
        <w:t xml:space="preserve"> </w:t>
      </w:r>
      <w:r w:rsidR="00286E24" w:rsidRPr="00AC4031">
        <w:t>пут</w:t>
      </w:r>
      <w:r w:rsidR="0063527D" w:rsidRPr="00AC4031">
        <w:t>ё</w:t>
      </w:r>
      <w:r w:rsidR="00286E24" w:rsidRPr="00AC4031">
        <w:t>м сложения проставленных оценок всех членов жюри</w:t>
      </w:r>
      <w:r w:rsidR="0052564F" w:rsidRPr="00AC4031">
        <w:t xml:space="preserve"> и определения суммы баллов</w:t>
      </w:r>
      <w:r w:rsidR="00DC0C42" w:rsidRPr="00AC4031">
        <w:t>;</w:t>
      </w:r>
    </w:p>
    <w:p w:rsidR="00286E24" w:rsidRPr="00AC4031" w:rsidRDefault="00CC63EA" w:rsidP="00AC4031">
      <w:r>
        <w:t xml:space="preserve">8.3. </w:t>
      </w:r>
      <w:r w:rsidR="00286E24" w:rsidRPr="00AC4031">
        <w:t xml:space="preserve">Победителем считается участник, набравший наибольшее количество </w:t>
      </w:r>
      <w:r w:rsidR="0052564F" w:rsidRPr="00AC4031">
        <w:t>баллов</w:t>
      </w:r>
      <w:r w:rsidR="00286E24" w:rsidRPr="00AC4031">
        <w:t>;</w:t>
      </w:r>
    </w:p>
    <w:p w:rsidR="00DC0C42" w:rsidRDefault="00CC63EA" w:rsidP="00AC4031">
      <w:r>
        <w:t xml:space="preserve">8.4. </w:t>
      </w:r>
      <w:r w:rsidR="00DC0C42" w:rsidRPr="00AC4031">
        <w:t xml:space="preserve">Победители </w:t>
      </w:r>
      <w:r w:rsidR="00286E24" w:rsidRPr="00AC4031">
        <w:t>к</w:t>
      </w:r>
      <w:r w:rsidR="00DC0C42" w:rsidRPr="00AC4031">
        <w:t xml:space="preserve">онкурса </w:t>
      </w:r>
      <w:r w:rsidR="00286E24" w:rsidRPr="00AC4031">
        <w:t xml:space="preserve">в каждой номинации </w:t>
      </w:r>
      <w:r w:rsidR="00DC0C42" w:rsidRPr="00AC4031">
        <w:t xml:space="preserve">награждаются грамотами </w:t>
      </w:r>
      <w:r w:rsidR="00040F81" w:rsidRPr="00AC4031">
        <w:t>отдела образования, молодёжной и социальной политики администрации города Шумерля</w:t>
      </w:r>
      <w:r w:rsidR="00DC0C42" w:rsidRPr="00AC4031">
        <w:t>.</w:t>
      </w:r>
      <w:r w:rsidR="001401B8">
        <w:t xml:space="preserve"> </w:t>
      </w:r>
    </w:p>
    <w:p w:rsidR="00CC63EA" w:rsidRDefault="00CC63EA" w:rsidP="001401B8">
      <w:pPr>
        <w:jc w:val="right"/>
        <w:rPr>
          <w:b/>
        </w:rPr>
      </w:pPr>
    </w:p>
    <w:p w:rsidR="001401B8" w:rsidRPr="001401B8" w:rsidRDefault="001401B8" w:rsidP="001401B8">
      <w:pPr>
        <w:jc w:val="right"/>
        <w:rPr>
          <w:b/>
        </w:rPr>
      </w:pPr>
      <w:r w:rsidRPr="001401B8">
        <w:rPr>
          <w:b/>
        </w:rPr>
        <w:t>Приложение №1</w:t>
      </w:r>
    </w:p>
    <w:p w:rsidR="001401B8" w:rsidRDefault="001401B8" w:rsidP="001401B8"/>
    <w:p w:rsidR="00CC63EA" w:rsidRPr="00AC4031" w:rsidRDefault="001401B8" w:rsidP="00CC63EA">
      <w:pPr>
        <w:jc w:val="center"/>
      </w:pPr>
      <w:r w:rsidRPr="001401B8">
        <w:rPr>
          <w:b/>
        </w:rPr>
        <w:t xml:space="preserve">Заявка на участие в конкурсе чтецов «Блокадная строка», </w:t>
      </w:r>
      <w:r w:rsidR="00CC63EA" w:rsidRPr="00AC4031">
        <w:t>проводимого в рамках месячника оборонно-массовой и спортивной работы</w:t>
      </w:r>
      <w:r w:rsidR="00CC63EA">
        <w:t xml:space="preserve"> 2024 г.</w:t>
      </w:r>
    </w:p>
    <w:p w:rsidR="001401B8" w:rsidRPr="001401B8" w:rsidRDefault="001401B8" w:rsidP="00CC63EA">
      <w:pPr>
        <w:jc w:val="center"/>
      </w:pPr>
      <w:bookmarkStart w:id="0" w:name="_GoBack"/>
      <w:bookmarkEnd w:id="0"/>
    </w:p>
    <w:p w:rsidR="001401B8" w:rsidRPr="001401B8" w:rsidRDefault="001401B8" w:rsidP="001401B8">
      <w:r w:rsidRPr="001401B8">
        <w:t>1. Фамилия, имя, отчество.</w:t>
      </w:r>
    </w:p>
    <w:p w:rsidR="001401B8" w:rsidRPr="001401B8" w:rsidRDefault="001401B8" w:rsidP="001401B8">
      <w:r w:rsidRPr="001401B8">
        <w:t>2. Год рождения.</w:t>
      </w:r>
    </w:p>
    <w:p w:rsidR="001401B8" w:rsidRPr="001401B8" w:rsidRDefault="001401B8" w:rsidP="001401B8">
      <w:r>
        <w:t>3. Место учёбы, класс</w:t>
      </w:r>
    </w:p>
    <w:p w:rsidR="001401B8" w:rsidRPr="001401B8" w:rsidRDefault="001401B8" w:rsidP="001401B8">
      <w:r w:rsidRPr="001401B8">
        <w:t>4. Адрес электронной почты, контактный телефон.</w:t>
      </w:r>
    </w:p>
    <w:p w:rsidR="001401B8" w:rsidRPr="001401B8" w:rsidRDefault="001401B8" w:rsidP="001401B8">
      <w:r w:rsidRPr="001401B8">
        <w:t>5. Номинация.</w:t>
      </w:r>
    </w:p>
    <w:p w:rsidR="001401B8" w:rsidRPr="001401B8" w:rsidRDefault="001401B8" w:rsidP="001401B8">
      <w:r w:rsidRPr="001401B8">
        <w:t>6. Название произведения, автор.</w:t>
      </w:r>
    </w:p>
    <w:p w:rsidR="001401B8" w:rsidRPr="00AC4031" w:rsidRDefault="001401B8" w:rsidP="001401B8">
      <w:pPr>
        <w:jc w:val="right"/>
      </w:pPr>
    </w:p>
    <w:p w:rsidR="002519A7" w:rsidRPr="00AC4031" w:rsidRDefault="002519A7" w:rsidP="00AC4031"/>
    <w:sectPr w:rsidR="002519A7" w:rsidRPr="00AC4031" w:rsidSect="006B7A46">
      <w:headerReference w:type="default" r:id="rId8"/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69" w:rsidRDefault="00C02F69" w:rsidP="00006E24">
      <w:r>
        <w:separator/>
      </w:r>
    </w:p>
  </w:endnote>
  <w:endnote w:type="continuationSeparator" w:id="0">
    <w:p w:rsidR="00C02F69" w:rsidRDefault="00C02F69" w:rsidP="0000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69" w:rsidRDefault="00C02F69" w:rsidP="00006E24">
      <w:r>
        <w:separator/>
      </w:r>
    </w:p>
  </w:footnote>
  <w:footnote w:type="continuationSeparator" w:id="0">
    <w:p w:rsidR="00C02F69" w:rsidRDefault="00C02F69" w:rsidP="0000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24" w:rsidRDefault="00006E24" w:rsidP="00006E2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C90"/>
    <w:multiLevelType w:val="multilevel"/>
    <w:tmpl w:val="22E05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CB0681"/>
    <w:multiLevelType w:val="multilevel"/>
    <w:tmpl w:val="9F8AE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2D4509"/>
    <w:multiLevelType w:val="multilevel"/>
    <w:tmpl w:val="18BA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AB6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872A30"/>
    <w:multiLevelType w:val="multilevel"/>
    <w:tmpl w:val="22E05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9E0F84"/>
    <w:multiLevelType w:val="multilevel"/>
    <w:tmpl w:val="C9EA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7C7587"/>
    <w:multiLevelType w:val="multilevel"/>
    <w:tmpl w:val="020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15A61"/>
    <w:multiLevelType w:val="multilevel"/>
    <w:tmpl w:val="D74AD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49528B"/>
    <w:multiLevelType w:val="multilevel"/>
    <w:tmpl w:val="C9EA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BA1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3D569F"/>
    <w:multiLevelType w:val="multilevel"/>
    <w:tmpl w:val="A126D6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7F5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13119E"/>
    <w:multiLevelType w:val="hybridMultilevel"/>
    <w:tmpl w:val="B7FC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6D52"/>
    <w:multiLevelType w:val="hybridMultilevel"/>
    <w:tmpl w:val="82126582"/>
    <w:lvl w:ilvl="0" w:tplc="1CB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3A0"/>
    <w:multiLevelType w:val="multilevel"/>
    <w:tmpl w:val="C9EA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74148F"/>
    <w:multiLevelType w:val="multilevel"/>
    <w:tmpl w:val="C9EA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BD"/>
    <w:rsid w:val="00006E24"/>
    <w:rsid w:val="00027100"/>
    <w:rsid w:val="00027829"/>
    <w:rsid w:val="00040F81"/>
    <w:rsid w:val="00057D0F"/>
    <w:rsid w:val="000B2489"/>
    <w:rsid w:val="000E620F"/>
    <w:rsid w:val="001233BC"/>
    <w:rsid w:val="001401B8"/>
    <w:rsid w:val="00144160"/>
    <w:rsid w:val="00145B55"/>
    <w:rsid w:val="00151D58"/>
    <w:rsid w:val="00177C93"/>
    <w:rsid w:val="00182283"/>
    <w:rsid w:val="00190C68"/>
    <w:rsid w:val="001E5717"/>
    <w:rsid w:val="00202BAB"/>
    <w:rsid w:val="00232BC8"/>
    <w:rsid w:val="002519A7"/>
    <w:rsid w:val="00286E24"/>
    <w:rsid w:val="002B4AD1"/>
    <w:rsid w:val="002C3D8C"/>
    <w:rsid w:val="0036131C"/>
    <w:rsid w:val="003A7F5A"/>
    <w:rsid w:val="003C31AB"/>
    <w:rsid w:val="003D26C3"/>
    <w:rsid w:val="003D3816"/>
    <w:rsid w:val="003D561E"/>
    <w:rsid w:val="003E55E3"/>
    <w:rsid w:val="00421B96"/>
    <w:rsid w:val="00441185"/>
    <w:rsid w:val="004871BD"/>
    <w:rsid w:val="004C1ED4"/>
    <w:rsid w:val="004D182B"/>
    <w:rsid w:val="004E1BBC"/>
    <w:rsid w:val="004E3E19"/>
    <w:rsid w:val="00505B6A"/>
    <w:rsid w:val="0052564F"/>
    <w:rsid w:val="00580668"/>
    <w:rsid w:val="0058378D"/>
    <w:rsid w:val="00635240"/>
    <w:rsid w:val="0063527D"/>
    <w:rsid w:val="00666213"/>
    <w:rsid w:val="00697D3D"/>
    <w:rsid w:val="006B066C"/>
    <w:rsid w:val="006B5965"/>
    <w:rsid w:val="006B7A46"/>
    <w:rsid w:val="006C7BAB"/>
    <w:rsid w:val="006F6556"/>
    <w:rsid w:val="007041F7"/>
    <w:rsid w:val="007734D5"/>
    <w:rsid w:val="007E4889"/>
    <w:rsid w:val="007F75F8"/>
    <w:rsid w:val="00823CFF"/>
    <w:rsid w:val="00842583"/>
    <w:rsid w:val="008A3C6F"/>
    <w:rsid w:val="008C182B"/>
    <w:rsid w:val="008C5EEF"/>
    <w:rsid w:val="008E6866"/>
    <w:rsid w:val="00912441"/>
    <w:rsid w:val="0092263B"/>
    <w:rsid w:val="00924463"/>
    <w:rsid w:val="009300AF"/>
    <w:rsid w:val="009741D7"/>
    <w:rsid w:val="009B1028"/>
    <w:rsid w:val="009B3194"/>
    <w:rsid w:val="009B5A61"/>
    <w:rsid w:val="00A57461"/>
    <w:rsid w:val="00A85758"/>
    <w:rsid w:val="00A94A6E"/>
    <w:rsid w:val="00AC4031"/>
    <w:rsid w:val="00AE45D4"/>
    <w:rsid w:val="00AF63F9"/>
    <w:rsid w:val="00B0591C"/>
    <w:rsid w:val="00B44686"/>
    <w:rsid w:val="00B571F5"/>
    <w:rsid w:val="00B57B43"/>
    <w:rsid w:val="00B61844"/>
    <w:rsid w:val="00B66DC8"/>
    <w:rsid w:val="00B760B8"/>
    <w:rsid w:val="00B80341"/>
    <w:rsid w:val="00B81F08"/>
    <w:rsid w:val="00B84CF1"/>
    <w:rsid w:val="00BB1C10"/>
    <w:rsid w:val="00BB5955"/>
    <w:rsid w:val="00BE4FF2"/>
    <w:rsid w:val="00C02F69"/>
    <w:rsid w:val="00C15C56"/>
    <w:rsid w:val="00C34183"/>
    <w:rsid w:val="00C644A7"/>
    <w:rsid w:val="00C86C10"/>
    <w:rsid w:val="00CB32A9"/>
    <w:rsid w:val="00CC63EA"/>
    <w:rsid w:val="00D2117B"/>
    <w:rsid w:val="00D2147A"/>
    <w:rsid w:val="00D34BD9"/>
    <w:rsid w:val="00D4737E"/>
    <w:rsid w:val="00D60F90"/>
    <w:rsid w:val="00D825EB"/>
    <w:rsid w:val="00DA1A6A"/>
    <w:rsid w:val="00DA5DD0"/>
    <w:rsid w:val="00DC0C42"/>
    <w:rsid w:val="00DD1BA5"/>
    <w:rsid w:val="00DE577A"/>
    <w:rsid w:val="00E158CF"/>
    <w:rsid w:val="00E36D9D"/>
    <w:rsid w:val="00E4412D"/>
    <w:rsid w:val="00E5378E"/>
    <w:rsid w:val="00E9534E"/>
    <w:rsid w:val="00EA2741"/>
    <w:rsid w:val="00EC4A95"/>
    <w:rsid w:val="00F5374D"/>
    <w:rsid w:val="00F735EB"/>
    <w:rsid w:val="00F74B9C"/>
    <w:rsid w:val="00F74D82"/>
    <w:rsid w:val="00FB2585"/>
    <w:rsid w:val="00FB70BC"/>
    <w:rsid w:val="00FD5F2E"/>
    <w:rsid w:val="00FE528E"/>
    <w:rsid w:val="00FE61D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3B565"/>
  <w15:docId w15:val="{4BBD6C5D-7FFF-478B-9ACF-F77DE29E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qFormat/>
    <w:rsid w:val="00232BC8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A274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3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5A61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1233B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1233BC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BB1C1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B1C10"/>
    <w:rPr>
      <w:b/>
      <w:bCs/>
    </w:rPr>
  </w:style>
  <w:style w:type="paragraph" w:styleId="aa">
    <w:name w:val="List Paragraph"/>
    <w:basedOn w:val="a"/>
    <w:uiPriority w:val="34"/>
    <w:qFormat/>
    <w:rsid w:val="00BE4FF2"/>
    <w:pPr>
      <w:ind w:left="708"/>
    </w:pPr>
  </w:style>
  <w:style w:type="paragraph" w:styleId="ab">
    <w:name w:val="header"/>
    <w:basedOn w:val="a"/>
    <w:link w:val="ac"/>
    <w:rsid w:val="00006E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06E24"/>
    <w:rPr>
      <w:sz w:val="24"/>
      <w:szCs w:val="24"/>
    </w:rPr>
  </w:style>
  <w:style w:type="paragraph" w:styleId="ad">
    <w:name w:val="footer"/>
    <w:basedOn w:val="a"/>
    <w:link w:val="ae"/>
    <w:rsid w:val="00006E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06E24"/>
    <w:rPr>
      <w:sz w:val="24"/>
      <w:szCs w:val="24"/>
    </w:rPr>
  </w:style>
  <w:style w:type="character" w:styleId="af">
    <w:name w:val="Hyperlink"/>
    <w:basedOn w:val="a0"/>
    <w:unhideWhenUsed/>
    <w:rsid w:val="00FB258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D1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0">
    <w:name w:val="_"/>
    <w:basedOn w:val="a0"/>
    <w:rsid w:val="00B571F5"/>
  </w:style>
  <w:style w:type="character" w:customStyle="1" w:styleId="ff5">
    <w:name w:val="ff5"/>
    <w:basedOn w:val="a0"/>
    <w:rsid w:val="00B571F5"/>
  </w:style>
  <w:style w:type="character" w:customStyle="1" w:styleId="ff6">
    <w:name w:val="ff6"/>
    <w:basedOn w:val="a0"/>
    <w:rsid w:val="00B5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ydo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МИНИСТРА ПО                    ПРЕЗИДЕНТ «ЧУВАШСКАЯ</vt:lpstr>
    </vt:vector>
  </TitlesOfParts>
  <Company>дом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МИНИСТРА ПО                    ПРЕЗИДЕНТ «ЧУВАШСКАЯ</dc:title>
  <dc:creator>Володя</dc:creator>
  <cp:lastModifiedBy>ЦДТ</cp:lastModifiedBy>
  <cp:revision>13</cp:revision>
  <cp:lastPrinted>2011-01-19T12:27:00Z</cp:lastPrinted>
  <dcterms:created xsi:type="dcterms:W3CDTF">2020-01-22T11:33:00Z</dcterms:created>
  <dcterms:modified xsi:type="dcterms:W3CDTF">2024-01-17T09:00:00Z</dcterms:modified>
</cp:coreProperties>
</file>