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C9" w:rsidRDefault="00701EC9" w:rsidP="00701EC9">
      <w:pPr>
        <w:shd w:val="clear" w:color="auto" w:fill="FFFFFF"/>
        <w:spacing w:before="300" w:after="36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r w:rsidRPr="00701EC9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Правила посещения для родителей и гостей</w:t>
      </w:r>
    </w:p>
    <w:p w:rsidR="008860E7" w:rsidRPr="00701EC9" w:rsidRDefault="008860E7" w:rsidP="008860E7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1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proofErr w:type="gramEnd"/>
      <w:r w:rsidRPr="00701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ПОСЕЩЕНИЯ РОДИТЕЛЯМИ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 МБУДО «ДДМТ» г. ШУМЕРЛЯ</w:t>
      </w:r>
      <w:r w:rsidRPr="00701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860E7" w:rsidRPr="00701EC9" w:rsidRDefault="008860E7" w:rsidP="008860E7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spellStart"/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>. 3.4 ст.44 ФЗ РФ № 273- ФЗ «Об Образовании в Российской Федерации» родители (законные представители) несовершенн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олетних обучающихся имеют право 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8860E7" w:rsidRPr="00701EC9" w:rsidRDefault="008860E7" w:rsidP="008860E7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если родитель считает, что права его ребенка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учрждении</w:t>
      </w:r>
      <w:proofErr w:type="spellEnd"/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нарушены, то они имеют право непосредственно ознакомиться с ходом образовательного процесса. При этом родители обязаны соблюдать устав образовательного учреждения.</w:t>
      </w:r>
    </w:p>
    <w:p w:rsidR="008860E7" w:rsidRPr="00701EC9" w:rsidRDefault="008860E7" w:rsidP="008860E7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посещения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внутреннему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контролю. Для посещений уроков составляется график, который доводится до сведения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заранее предупрежден о том, что 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заниятие</w:t>
      </w:r>
      <w:proofErr w:type="spellEnd"/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посетят родители. Согласие педагога также является обязательным условием.</w:t>
      </w:r>
    </w:p>
    <w:p w:rsidR="008860E7" w:rsidRPr="00701EC9" w:rsidRDefault="008860E7" w:rsidP="008860E7">
      <w:pPr>
        <w:shd w:val="clear" w:color="auto" w:fill="FFFFFF"/>
        <w:spacing w:after="0" w:line="240" w:lineRule="auto"/>
        <w:jc w:val="both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родители должны помнить, что, посещая образовательное учреждение, они должны соблюдать правила внутреннего распорядка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требования локальных актов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bookmarkEnd w:id="0"/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устанавливают режим </w:t>
      </w:r>
      <w:proofErr w:type="gramStart"/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proofErr w:type="gramEnd"/>
      <w:r w:rsidRPr="00701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(пп.2, п.4 ст.44 ФЗ РФ№ 273 -ФЗ «Об Образовании в Российской Федерации»).</w:t>
      </w:r>
    </w:p>
    <w:p w:rsidR="00701EC9" w:rsidRPr="00701EC9" w:rsidRDefault="00701EC9" w:rsidP="00701EC9">
      <w:pPr>
        <w:shd w:val="clear" w:color="auto" w:fill="FFFFFF"/>
        <w:spacing w:before="300" w:after="36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701EC9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Общие правила</w:t>
      </w:r>
    </w:p>
    <w:p w:rsidR="00701EC9" w:rsidRPr="00701EC9" w:rsidRDefault="00701EC9" w:rsidP="00701E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Общие правила</w:t>
      </w:r>
    </w:p>
    <w:p w:rsidR="00701EC9" w:rsidRPr="00701EC9" w:rsidRDefault="00701EC9" w:rsidP="00701E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1.1. Вход родителям и другим лицам в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разрешен по предварительной договоренности с администрацией или педагогами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701EC9" w:rsidRPr="00701EC9" w:rsidRDefault="00701EC9" w:rsidP="00701E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1.2. Для встречи с кем-либо из работников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необходимо:</w:t>
      </w:r>
    </w:p>
    <w:p w:rsidR="00701EC9" w:rsidRPr="00701EC9" w:rsidRDefault="00A26A51" w:rsidP="00701E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- предварительно договориться</w:t>
      </w:r>
      <w:r w:rsidR="00701EC9"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 времени и месте встречи;</w:t>
      </w:r>
    </w:p>
    <w:p w:rsidR="00701EC9" w:rsidRPr="00701EC9" w:rsidRDefault="00701EC9" w:rsidP="00701E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- на вахте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зарегистрировать свой приход: назвать ФИО, предъявив документ, удостоверяющий личность, цель прихода, имя работника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, с которым запланирована встреча; помните, что встречи с </w:t>
      </w:r>
      <w:r w:rsidR="00A26A5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педагогами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возможны во внеурочное время.</w:t>
      </w:r>
    </w:p>
    <w:p w:rsidR="00701EC9" w:rsidRPr="00701EC9" w:rsidRDefault="00701EC9" w:rsidP="00701EC9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1.3. Вход в школу без предварительной договоренности разрешен в следующих случаях: в часы приема администрации школы; родительские собрания, дни открытых дверей, праздничные мероприятия.</w:t>
      </w:r>
    </w:p>
    <w:p w:rsidR="00A26A51" w:rsidRDefault="00A26A51" w:rsidP="00701EC9">
      <w:pPr>
        <w:shd w:val="clear" w:color="auto" w:fill="FFFFFF"/>
        <w:spacing w:before="300" w:after="360" w:line="479" w:lineRule="atLeast"/>
        <w:outlineLvl w:val="1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701EC9" w:rsidRPr="00701EC9" w:rsidRDefault="00701EC9" w:rsidP="00701EC9">
      <w:pPr>
        <w:shd w:val="clear" w:color="auto" w:fill="FFFFFF"/>
        <w:spacing w:before="300" w:after="36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701EC9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lastRenderedPageBreak/>
        <w:t xml:space="preserve">Допуск посторонних лиц в </w:t>
      </w:r>
      <w:r w:rsidR="00077F00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образовательное учреждение</w:t>
      </w:r>
    </w:p>
    <w:p w:rsidR="00701EC9" w:rsidRPr="00701EC9" w:rsidRDefault="00701EC9" w:rsidP="00A26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Допуск посторонних лиц в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(посторонними лицами считаются граждане, не связанные напрямую с осуществлением образовательного процесса и не являющиеся учениками или их родителями (законными представителями)) разрешается только по согласованию с администрацией образовательного учреждения.</w:t>
      </w:r>
    </w:p>
    <w:p w:rsidR="00701EC9" w:rsidRPr="00701EC9" w:rsidRDefault="00701EC9" w:rsidP="00A26A51">
      <w:pPr>
        <w:numPr>
          <w:ilvl w:val="0"/>
          <w:numId w:val="1"/>
        </w:numPr>
        <w:shd w:val="clear" w:color="auto" w:fill="FFFFFF"/>
        <w:spacing w:before="100" w:before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Пропуск посторонних лиц с разрешения администрации возможен только после установления личности пришедшего с обязательной записью цели посещения в журнал посещений на вахте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701EC9" w:rsidRPr="00701EC9" w:rsidRDefault="00701EC9" w:rsidP="00701EC9">
      <w:pPr>
        <w:shd w:val="clear" w:color="auto" w:fill="FFFFFF"/>
        <w:spacing w:before="300" w:after="360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701EC9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Допуск представителей вышестоящих организаций </w:t>
      </w:r>
      <w:r w:rsidRPr="00701EC9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br/>
        <w:t>и проверяющих лиц</w:t>
      </w:r>
    </w:p>
    <w:p w:rsidR="00701EC9" w:rsidRPr="00701EC9" w:rsidRDefault="00701EC9" w:rsidP="00A26A5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Лица, не связанные непосредственно с образовательным процессом, посещающие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по служебной необходимости, допускаются в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по согласованию с директором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 предъявлении</w:t>
      </w:r>
      <w:proofErr w:type="gramEnd"/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документа, удостоверяющего личность с записью в </w:t>
      </w:r>
      <w:r w:rsidR="00A26A5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Журнале регистрации  посетителей образовательного учреждения</w:t>
      </w:r>
      <w:r w:rsidR="00A26A5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701EC9" w:rsidRPr="00701EC9" w:rsidRDefault="00701EC9" w:rsidP="00A26A5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Должностные лица, прибывшие в образовательное учреждение с проверкой, допускаются в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при предъявлении документа, удостоверяющего личность, с обязательным уведомлением администрации школы с записью в </w:t>
      </w:r>
      <w:r w:rsidR="00A26A5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Журнале регистрации посетителей образовательного учреждения</w:t>
      </w:r>
      <w:r w:rsidR="00A26A5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 Проверяющее лицо после записи его данных в журнале перемещается по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 сопровождении директора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заместителей директора.</w:t>
      </w:r>
    </w:p>
    <w:p w:rsidR="00701EC9" w:rsidRPr="00701EC9" w:rsidRDefault="00701EC9" w:rsidP="00A26A51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0" w:line="240" w:lineRule="auto"/>
        <w:ind w:left="0" w:firstLine="567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основании действующего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:rsidR="00701EC9" w:rsidRPr="00701EC9" w:rsidRDefault="00701EC9" w:rsidP="00077F0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прокуратуры;</w:t>
      </w:r>
    </w:p>
    <w:p w:rsidR="00701EC9" w:rsidRPr="00701EC9" w:rsidRDefault="00701EC9" w:rsidP="00077F0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полиции;</w:t>
      </w:r>
    </w:p>
    <w:p w:rsidR="00701EC9" w:rsidRPr="00701EC9" w:rsidRDefault="00701EC9" w:rsidP="00077F0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МВД;</w:t>
      </w:r>
    </w:p>
    <w:p w:rsidR="00701EC9" w:rsidRPr="00701EC9" w:rsidRDefault="00701EC9" w:rsidP="00077F0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ФСБ;</w:t>
      </w:r>
    </w:p>
    <w:p w:rsidR="00701EC9" w:rsidRPr="00701EC9" w:rsidRDefault="00701EC9" w:rsidP="00077F0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spellStart"/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</w:p>
    <w:p w:rsidR="00701EC9" w:rsidRPr="00701EC9" w:rsidRDefault="00701EC9" w:rsidP="00077F0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МЧС.</w:t>
      </w:r>
    </w:p>
    <w:p w:rsidR="00701EC9" w:rsidRPr="00701EC9" w:rsidRDefault="00701EC9" w:rsidP="00A26A51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90" w:after="210" w:line="240" w:lineRule="auto"/>
        <w:ind w:left="0" w:hanging="11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Допуск в образовательное учреждение представителей средств массовой информации осуществляется с разрешения директора 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A26A5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при предъявлении ими документов, удостоверяющих личность, с регистрацией в </w:t>
      </w:r>
      <w:r w:rsidR="00A26A5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Журнале учёта посетителей</w:t>
      </w:r>
      <w:r w:rsidR="00A26A5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»2</w:t>
      </w:r>
      <w:r w:rsidRPr="00701EC9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6244D0" w:rsidRDefault="00701EC9" w:rsidP="00C23223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before="90" w:line="240" w:lineRule="auto"/>
        <w:ind w:left="0" w:hanging="11"/>
        <w:jc w:val="both"/>
      </w:pPr>
      <w:r w:rsidRPr="00077F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Допуск в школу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</w:t>
      </w:r>
      <w:r w:rsidR="00A26A51" w:rsidRPr="00077F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основании</w:t>
      </w:r>
      <w:r w:rsidRPr="00077F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распоряжени</w:t>
      </w:r>
      <w:r w:rsidR="00A26A51" w:rsidRPr="00077F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я</w:t>
      </w:r>
      <w:r w:rsidRPr="00077F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директора </w:t>
      </w:r>
      <w:r w:rsidR="00A26A51" w:rsidRPr="00077F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 w:rsidR="00A26A51" w:rsidRPr="00077F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26A51" w:rsidRPr="00077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A26A51" w:rsidRPr="00077F0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77F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</w:t>
      </w:r>
      <w:r w:rsidRPr="00077F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его заместителей, с предъявлением документов, удостоверяющих личность, регистрацией в </w:t>
      </w:r>
      <w:r w:rsidR="00077F00" w:rsidRPr="00077F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«</w:t>
      </w:r>
      <w:r w:rsidRPr="00077F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Журнале регистрации посетителей образовательного учреждения</w:t>
      </w:r>
      <w:r w:rsidR="00077F00" w:rsidRPr="00077F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</w:t>
      </w:r>
      <w:r w:rsidRPr="00077F00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sectPr w:rsidR="0062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811D5"/>
    <w:multiLevelType w:val="multilevel"/>
    <w:tmpl w:val="ADDE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F450B"/>
    <w:multiLevelType w:val="multilevel"/>
    <w:tmpl w:val="08BE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662FC3"/>
    <w:multiLevelType w:val="multilevel"/>
    <w:tmpl w:val="FC12D9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13618C"/>
    <w:multiLevelType w:val="multilevel"/>
    <w:tmpl w:val="EFF0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C9"/>
    <w:rsid w:val="00077F00"/>
    <w:rsid w:val="006244D0"/>
    <w:rsid w:val="00701EC9"/>
    <w:rsid w:val="008860E7"/>
    <w:rsid w:val="00A2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81B8"/>
  <w15:chartTrackingRefBased/>
  <w15:docId w15:val="{2469ED19-FC93-40E7-8AF9-35019741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01E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1E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0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11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2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49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3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724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72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Жданович</dc:creator>
  <cp:keywords/>
  <dc:description/>
  <cp:lastModifiedBy>Юлия Жданович</cp:lastModifiedBy>
  <cp:revision>1</cp:revision>
  <dcterms:created xsi:type="dcterms:W3CDTF">2024-12-10T09:08:00Z</dcterms:created>
  <dcterms:modified xsi:type="dcterms:W3CDTF">2024-12-10T12:38:00Z</dcterms:modified>
</cp:coreProperties>
</file>