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F822" w14:textId="3D04EE22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молодежной и социальной политики администрации Шумерлинского муниципального округа</w:t>
      </w:r>
    </w:p>
    <w:p w14:paraId="7194DD9B" w14:textId="54AF7EE9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6786B" w14:textId="1D80553E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4E469D7A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«Дворец детского и молодёжного творчества»</w:t>
      </w:r>
    </w:p>
    <w:p w14:paraId="06142DDC" w14:textId="1A91C776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Шумерля Чувашской Республики</w:t>
      </w:r>
    </w:p>
    <w:p w14:paraId="4F3010E9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59922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D062B4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7E78" w:rsidRPr="00DC7E78" w14:paraId="11870D2F" w14:textId="77777777" w:rsidTr="00F96C38">
        <w:tc>
          <w:tcPr>
            <w:tcW w:w="4785" w:type="dxa"/>
          </w:tcPr>
          <w:p w14:paraId="74675374" w14:textId="3047AE1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>Принято</w:t>
            </w:r>
          </w:p>
        </w:tc>
        <w:tc>
          <w:tcPr>
            <w:tcW w:w="4785" w:type="dxa"/>
          </w:tcPr>
          <w:p w14:paraId="3AF98599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>Утверждаю</w:t>
            </w:r>
          </w:p>
        </w:tc>
      </w:tr>
      <w:tr w:rsidR="00DC7E78" w:rsidRPr="00DC7E78" w14:paraId="7B32174B" w14:textId="77777777" w:rsidTr="00F96C38">
        <w:tc>
          <w:tcPr>
            <w:tcW w:w="4785" w:type="dxa"/>
          </w:tcPr>
          <w:p w14:paraId="05118C4F" w14:textId="0130650C" w:rsidR="00DC7E78" w:rsidRPr="00DC7E78" w:rsidRDefault="000A02DC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35E057" wp14:editId="6A670F9F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-516255</wp:posOffset>
                  </wp:positionV>
                  <wp:extent cx="3248025" cy="1924050"/>
                  <wp:effectExtent l="0" t="0" r="9525" b="0"/>
                  <wp:wrapNone/>
                  <wp:docPr id="399967921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7E78" w:rsidRPr="00DC7E78">
              <w:rPr>
                <w:sz w:val="24"/>
                <w:szCs w:val="24"/>
              </w:rPr>
              <w:t>Педагогическим советом</w:t>
            </w:r>
          </w:p>
        </w:tc>
        <w:tc>
          <w:tcPr>
            <w:tcW w:w="4785" w:type="dxa"/>
          </w:tcPr>
          <w:p w14:paraId="0D406A13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>Директор МБУДО ДДМТ г. Шумерля</w:t>
            </w:r>
          </w:p>
        </w:tc>
      </w:tr>
      <w:tr w:rsidR="00DC7E78" w:rsidRPr="00DC7E78" w14:paraId="47D2737F" w14:textId="77777777" w:rsidTr="00F96C38">
        <w:tc>
          <w:tcPr>
            <w:tcW w:w="4785" w:type="dxa"/>
          </w:tcPr>
          <w:p w14:paraId="4BB48185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>МБУДО ДДМТ г. Шумерля Ч.Р.</w:t>
            </w:r>
          </w:p>
        </w:tc>
        <w:tc>
          <w:tcPr>
            <w:tcW w:w="4785" w:type="dxa"/>
          </w:tcPr>
          <w:p w14:paraId="66D9AD19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C7E78" w:rsidRPr="00DC7E78" w14:paraId="6110699E" w14:textId="77777777" w:rsidTr="00F96C38">
        <w:tc>
          <w:tcPr>
            <w:tcW w:w="4785" w:type="dxa"/>
          </w:tcPr>
          <w:p w14:paraId="6FA599B0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>Протокол №1 от 29 августа 2025г.</w:t>
            </w:r>
          </w:p>
        </w:tc>
        <w:tc>
          <w:tcPr>
            <w:tcW w:w="4785" w:type="dxa"/>
          </w:tcPr>
          <w:p w14:paraId="3F05EAE0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 xml:space="preserve">                                        /Ю.Е. Жданович/</w:t>
            </w:r>
          </w:p>
        </w:tc>
      </w:tr>
      <w:tr w:rsidR="00DC7E78" w:rsidRPr="00DC7E78" w14:paraId="0AD84BF2" w14:textId="77777777" w:rsidTr="00F96C38">
        <w:tc>
          <w:tcPr>
            <w:tcW w:w="4785" w:type="dxa"/>
          </w:tcPr>
          <w:p w14:paraId="4DB0AEDC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0E310D4F" w14:textId="77777777" w:rsidR="00DC7E78" w:rsidRPr="00DC7E78" w:rsidRDefault="00DC7E78" w:rsidP="00DC7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E78">
              <w:rPr>
                <w:sz w:val="24"/>
                <w:szCs w:val="24"/>
              </w:rPr>
              <w:t>Приказ №108-О от 1.09.2025г.</w:t>
            </w:r>
          </w:p>
        </w:tc>
      </w:tr>
    </w:tbl>
    <w:p w14:paraId="26E637E4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AE969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D95B33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CAF9C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9C5B7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2F9B5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29B1A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50226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0EC02D25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90A6E6" w14:textId="4A10A5AA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Художественная</w:t>
      </w:r>
    </w:p>
    <w:p w14:paraId="315FCA2E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</w:t>
      </w:r>
    </w:p>
    <w:p w14:paraId="42DC0DAB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05337D" w14:textId="787E005C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7E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ИЗО</w:t>
      </w:r>
      <w:r w:rsidRPr="00DC7E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14:paraId="5594F822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</w:t>
      </w:r>
    </w:p>
    <w:p w14:paraId="4F001342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EF9BD3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9C71F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</w:t>
      </w:r>
    </w:p>
    <w:p w14:paraId="2A989F18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C235A" w14:textId="2381C52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6-7 </w:t>
      </w: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14:paraId="1E85000D" w14:textId="77777777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FA9B8" w14:textId="1E5A68BB" w:rsidR="00DC7E78" w:rsidRPr="00DC7E78" w:rsidRDefault="00DC7E78" w:rsidP="00DC7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1 год</w:t>
      </w:r>
    </w:p>
    <w:p w14:paraId="43FEDE1F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C22DB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1EBFF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77791" w14:textId="503FAEEB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Кирюшина Олеся Вячеславовна</w:t>
      </w:r>
    </w:p>
    <w:p w14:paraId="6EB2DF06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педагог дополнительного образования</w:t>
      </w:r>
    </w:p>
    <w:p w14:paraId="5F22D1DA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5D98EF5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4E2306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A264BC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6FF6C0B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FE0C37A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B80538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Шумерля</w:t>
      </w:r>
    </w:p>
    <w:p w14:paraId="3AAD36BF" w14:textId="77777777" w:rsidR="00DC7E78" w:rsidRPr="00DC7E78" w:rsidRDefault="00DC7E78" w:rsidP="00DC7E78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7E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2025г.</w:t>
      </w:r>
    </w:p>
    <w:p w14:paraId="221A0B8A" w14:textId="77777777" w:rsidR="00DC7E78" w:rsidRPr="00DC7E78" w:rsidRDefault="00DC7E78" w:rsidP="00DC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62E98" w14:textId="3D623ACA" w:rsidR="00DC7E78" w:rsidRDefault="00DC7E78" w:rsidP="00DC7E78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841B6A1" w14:textId="2A4A63DF" w:rsidR="00ED2866" w:rsidRPr="0015744B" w:rsidRDefault="0015744B" w:rsidP="0015744B">
      <w:pPr>
        <w:shd w:val="clear" w:color="auto" w:fill="FFFFFF"/>
        <w:spacing w:after="0" w:line="34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 xml:space="preserve">1. </w:t>
      </w:r>
      <w:r w:rsidR="00ED2866" w:rsidRPr="0015744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ПОЯСНИТЕЛЬНАЯ ЗАПИСКА </w:t>
      </w:r>
    </w:p>
    <w:p w14:paraId="4A660A8E" w14:textId="77777777" w:rsidR="003A5B3F" w:rsidRPr="00ED2866" w:rsidRDefault="003A5B3F" w:rsidP="00847EED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C07ED9E" w14:textId="387FDB04" w:rsidR="00ED2866" w:rsidRPr="003A5B3F" w:rsidRDefault="00ED2866" w:rsidP="003A5B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дополнительного образования художественно</w:t>
      </w:r>
      <w:r w:rsidR="00FD4D0E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направленности разра</w:t>
      </w:r>
      <w:r w:rsidR="00C34927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ботана на основе требований ФЗ «Об образовании».</w:t>
      </w:r>
    </w:p>
    <w:p w14:paraId="67430CC6" w14:textId="77777777" w:rsidR="00CA5110" w:rsidRDefault="00ED2866" w:rsidP="003A5B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дети любят рисовать, но творчество не может существовать под давлением и насилием. Ведь рисование для ребенка - радостный, вдохновенный труд, к которому не надо принуждать, но очень важно стимулировать и поддерживать малыша, постепенно открывая перед ним новые возможности изобразительной деятельности. Нестандартные подходы к организации изобразительной деятельности удивляют и восхищают детей, раскрепощают детей, тем самым, вызывая стремление заниматься таким интересным делом.</w:t>
      </w:r>
    </w:p>
    <w:p w14:paraId="3733A9E7" w14:textId="53CF123A" w:rsidR="00ED2866" w:rsidRPr="003A5B3F" w:rsidRDefault="00CA5110" w:rsidP="003A5B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5110">
        <w:rPr>
          <w:rFonts w:ascii="Times New Roman" w:hAnsi="Times New Roman" w:cs="Times New Roman"/>
          <w:sz w:val="24"/>
          <w:szCs w:val="24"/>
        </w:rPr>
        <w:t>Содержание программы нацелено на формирование культуры творческой личности, через собственное творчество и освоение опыта прошлого. Содержание программы расширяет представления детей о видах, жанрах изобразительного искусства, знакомит с нетрадиционными техниками, формирует чувство гармонии и эстетического вкуса, учит понимать назначение искусства в жизни людей, формируют у детей художественные представления, и развивает познавательный интерес. Благодаря разнообразной тематике, дети познают окружающий мир, учатся видеть в нём прекрасное, соотносят увиденное со своим опытом, чувствами и представлениями. Главное – суметь вовлечь детей в творческий процесс.</w:t>
      </w:r>
    </w:p>
    <w:p w14:paraId="5409E526" w14:textId="77CDD089" w:rsidR="00ED2866" w:rsidRPr="003A5B3F" w:rsidRDefault="00ED2866" w:rsidP="003A5B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занятиях используются игры, игровые приемы и пальчиковые игры, которые создают непринужденную творческую атмосферу, способствуют развитию воображения. Большое внимание уделяется творческим работам. Это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 </w:t>
      </w:r>
      <w:r w:rsidR="007F21B5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занятиях нет строгих рамок выполнения заданий, что даёт возможность реализовать индивидуальный подход к каждому обучающемуся и способствует развитию фантазии и воображения каждого ребёнка. </w:t>
      </w:r>
    </w:p>
    <w:p w14:paraId="72490D17" w14:textId="590237D0" w:rsidR="001D15D0" w:rsidRPr="003A5B3F" w:rsidRDefault="001D15D0" w:rsidP="003A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A5B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Актуальность</w:t>
      </w:r>
    </w:p>
    <w:p w14:paraId="452403C6" w14:textId="59ED6CF3" w:rsidR="001D15D0" w:rsidRPr="00CA5110" w:rsidRDefault="00040040" w:rsidP="00CA511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110">
        <w:rPr>
          <w:rFonts w:ascii="Times New Roman" w:hAnsi="Times New Roman" w:cs="Times New Roman"/>
          <w:sz w:val="24"/>
          <w:szCs w:val="24"/>
        </w:rPr>
        <w:t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деятельность. Еще Аристотель подчеркивал, что занятия по рисованию способствуют всестороннему развитию личности. </w:t>
      </w:r>
      <w:r w:rsidR="001C5B36" w:rsidRPr="001C5B36">
        <w:rPr>
          <w:rFonts w:ascii="Times New Roman" w:hAnsi="Times New Roman" w:cs="Times New Roman"/>
          <w:sz w:val="24"/>
          <w:szCs w:val="24"/>
        </w:rPr>
        <w:t>Изобразительное искусство совершенствует органы чувств, развивает мышление, умение наблюдать, анализировать, запоминать и способствует становлению гармонически развитой личности. </w:t>
      </w:r>
      <w:r w:rsidR="00CA5110">
        <w:rPr>
          <w:rFonts w:ascii="Times New Roman" w:hAnsi="Times New Roman" w:cs="Times New Roman"/>
          <w:sz w:val="24"/>
          <w:szCs w:val="24"/>
        </w:rPr>
        <w:t>И н</w:t>
      </w:r>
      <w:r w:rsidR="001D15D0" w:rsidRPr="00CA5110">
        <w:rPr>
          <w:rFonts w:ascii="Times New Roman" w:hAnsi="Times New Roman" w:cs="Times New Roman"/>
          <w:sz w:val="24"/>
          <w:szCs w:val="24"/>
        </w:rPr>
        <w:t>еважно</w:t>
      </w:r>
      <w:r w:rsidR="00CA5110">
        <w:rPr>
          <w:rFonts w:ascii="Times New Roman" w:hAnsi="Times New Roman" w:cs="Times New Roman"/>
          <w:sz w:val="24"/>
          <w:szCs w:val="24"/>
        </w:rPr>
        <w:t>,</w:t>
      </w:r>
      <w:r w:rsidR="001D15D0" w:rsidRPr="00CA5110">
        <w:rPr>
          <w:rFonts w:ascii="Times New Roman" w:hAnsi="Times New Roman" w:cs="Times New Roman"/>
          <w:sz w:val="24"/>
          <w:szCs w:val="24"/>
        </w:rPr>
        <w:t xml:space="preserve"> кем </w:t>
      </w:r>
      <w:r w:rsidR="00CA5110">
        <w:rPr>
          <w:rFonts w:ascii="Times New Roman" w:hAnsi="Times New Roman" w:cs="Times New Roman"/>
          <w:sz w:val="24"/>
          <w:szCs w:val="24"/>
        </w:rPr>
        <w:t xml:space="preserve">в будущем </w:t>
      </w:r>
      <w:r w:rsidR="001D15D0" w:rsidRPr="00CA5110">
        <w:rPr>
          <w:rFonts w:ascii="Times New Roman" w:hAnsi="Times New Roman" w:cs="Times New Roman"/>
          <w:sz w:val="24"/>
          <w:szCs w:val="24"/>
        </w:rPr>
        <w:t>станет ребенок, главное, что занятия изобразительной деятельностью помогают сформировать творческую личность, научить мыслить смело и свободно, а это необходимо для человека любой специальности.</w:t>
      </w:r>
      <w:r w:rsidR="001C5B36" w:rsidRPr="001C5B3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571A6EF3" w14:textId="77777777" w:rsidR="00ED2866" w:rsidRPr="003A5B3F" w:rsidRDefault="00ED2866" w:rsidP="003A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B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Новизна</w:t>
      </w:r>
    </w:p>
    <w:p w14:paraId="43D1D069" w14:textId="19C8BC5E" w:rsidR="00ED2866" w:rsidRDefault="00ED2866" w:rsidP="003A5B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id.7d4b29bdc7d1"/>
      <w:bookmarkStart w:id="1" w:name="id.ab1228f41071"/>
      <w:bookmarkStart w:id="2" w:name="id.127c8f1d73b2"/>
      <w:bookmarkStart w:id="3" w:name="id.9280deb690a1"/>
      <w:bookmarkStart w:id="4" w:name="id.c2c28f3fc57f"/>
      <w:bookmarkStart w:id="5" w:name="id.d1fa83b10314"/>
      <w:bookmarkStart w:id="6" w:name="id.2d943f49444e"/>
      <w:bookmarkStart w:id="7" w:name="id.9c698dab4a63"/>
      <w:bookmarkStart w:id="8" w:name="id.8757ed7ac8b3"/>
      <w:bookmarkStart w:id="9" w:name="id.d1770fb1af3f"/>
      <w:bookmarkStart w:id="10" w:name="id.d57613c9fc27"/>
      <w:bookmarkStart w:id="11" w:name="id.269735636d12"/>
      <w:bookmarkStart w:id="12" w:name="id.4b7ef8aa3c00"/>
      <w:bookmarkStart w:id="13" w:name="id.6c040adf58da"/>
      <w:bookmarkStart w:id="14" w:name="id.188ad90cead4"/>
      <w:bookmarkStart w:id="15" w:name="id.6dd6ce70a521"/>
      <w:bookmarkStart w:id="16" w:name="id.dcfbac148c50"/>
      <w:bookmarkStart w:id="17" w:name="id.34ebf3c1753c"/>
      <w:bookmarkStart w:id="18" w:name="id.1df3e1cce808"/>
      <w:bookmarkStart w:id="19" w:name="id.ffbecc150f74"/>
      <w:bookmarkStart w:id="20" w:name="id.6137e7f8a123"/>
      <w:bookmarkStart w:id="21" w:name="id.e86a2668005d"/>
      <w:bookmarkStart w:id="22" w:name="id.39c566f6c56c"/>
      <w:bookmarkStart w:id="23" w:name="id.6c5fb5bb426e"/>
      <w:bookmarkStart w:id="24" w:name="id.9124b0caecb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Изучив ряд </w:t>
      </w:r>
      <w:r w:rsidR="002F266E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методических</w:t>
      </w: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пособий и литературы по организации и работы в кружках с дополнительным образованием, выявлено, что работа ведется в узком направлении: либо это рисование пальчиками, ладошкой, оттиск печатью, штриховка. </w:t>
      </w:r>
      <w:r w:rsidR="00847EED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Данная п</w:t>
      </w:r>
      <w:r w:rsidR="00E426AD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рограмма занятий по ИЗО </w:t>
      </w: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включает занятия с разнообразными техниками рисования: </w:t>
      </w:r>
      <w:proofErr w:type="spellStart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ниткография</w:t>
      </w:r>
      <w:proofErr w:type="spellEnd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раздувание краски, </w:t>
      </w:r>
      <w:proofErr w:type="spellStart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монотопия</w:t>
      </w:r>
      <w:proofErr w:type="spellEnd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кляк</w:t>
      </w:r>
      <w:r w:rsidR="00E426AD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графия</w:t>
      </w:r>
      <w:proofErr w:type="spellEnd"/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рисование по мокрой бумаге, набрызг, </w:t>
      </w:r>
      <w:r w:rsidR="001D15D0"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граттаж, оттиск, на занятиях дети не пользуются простым карандашом, а сразу рисуют красками.</w:t>
      </w:r>
      <w:r w:rsid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развивает у дошкольников творчество, в ходе которого ребенок создает новое, оригинальное, реализуя свой замысел.</w:t>
      </w:r>
    </w:p>
    <w:p w14:paraId="44EF2B0E" w14:textId="77777777" w:rsidR="00CA5110" w:rsidRPr="003A5B3F" w:rsidRDefault="00CA5110" w:rsidP="003A5B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1332B7" w14:textId="77777777" w:rsidR="003A5B3F" w:rsidRPr="003A5B3F" w:rsidRDefault="003A5B3F" w:rsidP="003A5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B3F">
        <w:rPr>
          <w:rFonts w:ascii="Times New Roman" w:hAnsi="Times New Roman" w:cs="Times New Roman"/>
          <w:b/>
          <w:sz w:val="24"/>
          <w:szCs w:val="24"/>
        </w:rPr>
        <w:t>П</w:t>
      </w:r>
      <w:r w:rsidR="00847EED" w:rsidRPr="003A5B3F">
        <w:rPr>
          <w:rFonts w:ascii="Times New Roman" w:hAnsi="Times New Roman" w:cs="Times New Roman"/>
          <w:b/>
          <w:sz w:val="24"/>
          <w:szCs w:val="24"/>
        </w:rPr>
        <w:t xml:space="preserve">едагогическая целесообразность </w:t>
      </w:r>
    </w:p>
    <w:p w14:paraId="6526F368" w14:textId="618BF3C2" w:rsidR="00847EED" w:rsidRPr="003A5B3F" w:rsidRDefault="00847EED" w:rsidP="003A5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B3F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оказывает положительное влияние на здоровье ребенка, развивает зрительную координацию, мелкую моторику пальцев рук. В процессе изобразительной деятельности большое внимание уделяется воспитанию культурно-гигиенических навыков; происходит развитие самоконтроля при выполнении правил личной гигиены, умение самостоятельно устранять непорядок, развитие навыков самообслуживания </w:t>
      </w:r>
      <w:r w:rsidRPr="003A5B3F">
        <w:rPr>
          <w:rFonts w:ascii="Times New Roman" w:hAnsi="Times New Roman" w:cs="Times New Roman"/>
          <w:sz w:val="24"/>
          <w:szCs w:val="24"/>
        </w:rPr>
        <w:lastRenderedPageBreak/>
        <w:t xml:space="preserve">(умение организовать свое рабочее место, правильно пользоваться материалами, инструментами и принадлежностями). Проведение занятий по изобразительной деятельности способствует снятию детских страхов, обретению веры в свои силы, внутренней гармонии с самим собой и окружающим миром. </w:t>
      </w:r>
    </w:p>
    <w:p w14:paraId="0605487E" w14:textId="2FCFA961" w:rsidR="00ED2866" w:rsidRPr="003D6014" w:rsidRDefault="00ED2866" w:rsidP="00455E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программы</w:t>
      </w:r>
      <w:r w:rsidR="00831BFB"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31BFB" w:rsidRPr="003D6014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детей старшего дошкольного возраста через обучение </w:t>
      </w:r>
      <w:r w:rsidRPr="003D6014">
        <w:rPr>
          <w:rFonts w:ascii="Times New Roman" w:hAnsi="Times New Roman" w:cs="Times New Roman"/>
          <w:sz w:val="24"/>
          <w:szCs w:val="24"/>
        </w:rPr>
        <w:t>изображ</w:t>
      </w:r>
      <w:r w:rsidR="00831BFB" w:rsidRPr="003D6014">
        <w:rPr>
          <w:rFonts w:ascii="Times New Roman" w:hAnsi="Times New Roman" w:cs="Times New Roman"/>
          <w:sz w:val="24"/>
          <w:szCs w:val="24"/>
        </w:rPr>
        <w:t>ению</w:t>
      </w:r>
      <w:r w:rsidRPr="003D6014">
        <w:rPr>
          <w:rFonts w:ascii="Times New Roman" w:hAnsi="Times New Roman" w:cs="Times New Roman"/>
          <w:sz w:val="24"/>
          <w:szCs w:val="24"/>
        </w:rPr>
        <w:t xml:space="preserve"> доступными средствами и приемами предмет</w:t>
      </w:r>
      <w:r w:rsidR="00397606">
        <w:rPr>
          <w:rFonts w:ascii="Times New Roman" w:hAnsi="Times New Roman" w:cs="Times New Roman"/>
          <w:sz w:val="24"/>
          <w:szCs w:val="24"/>
        </w:rPr>
        <w:t>ов</w:t>
      </w:r>
      <w:r w:rsidRPr="003D6014">
        <w:rPr>
          <w:rFonts w:ascii="Times New Roman" w:hAnsi="Times New Roman" w:cs="Times New Roman"/>
          <w:sz w:val="24"/>
          <w:szCs w:val="24"/>
        </w:rPr>
        <w:t xml:space="preserve"> и явлени</w:t>
      </w:r>
      <w:r w:rsidR="00397606">
        <w:rPr>
          <w:rFonts w:ascii="Times New Roman" w:hAnsi="Times New Roman" w:cs="Times New Roman"/>
          <w:sz w:val="24"/>
          <w:szCs w:val="24"/>
        </w:rPr>
        <w:t>й</w:t>
      </w:r>
      <w:r w:rsidRPr="003D6014">
        <w:rPr>
          <w:rFonts w:ascii="Times New Roman" w:hAnsi="Times New Roman" w:cs="Times New Roman"/>
          <w:sz w:val="24"/>
          <w:szCs w:val="24"/>
        </w:rPr>
        <w:t xml:space="preserve"> окружающей действительности.</w:t>
      </w:r>
    </w:p>
    <w:p w14:paraId="13BACEB6" w14:textId="4A7A388A" w:rsidR="00E133A4" w:rsidRPr="003D6014" w:rsidRDefault="00E133A4" w:rsidP="00455EDE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14:paraId="675E2C97" w14:textId="77777777" w:rsidR="00D567DF" w:rsidRPr="003D6014" w:rsidRDefault="00D567DF" w:rsidP="00455EDE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Личностные:</w:t>
      </w:r>
    </w:p>
    <w:p w14:paraId="22E17E6A" w14:textId="2D375ED2" w:rsidR="00D567DF" w:rsidRPr="003D6014" w:rsidRDefault="00D567DF" w:rsidP="00455EDE">
      <w:pPr>
        <w:pStyle w:val="a4"/>
        <w:numPr>
          <w:ilvl w:val="0"/>
          <w:numId w:val="10"/>
        </w:numPr>
        <w:shd w:val="clear" w:color="auto" w:fill="FFFFFF"/>
        <w:spacing w:before="46"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познавательной активности</w:t>
      </w:r>
    </w:p>
    <w:p w14:paraId="3FBB6F04" w14:textId="7644C9BE" w:rsidR="00D567DF" w:rsidRPr="003D6014" w:rsidRDefault="00D567DF" w:rsidP="00455EDE">
      <w:pPr>
        <w:pStyle w:val="a4"/>
        <w:numPr>
          <w:ilvl w:val="0"/>
          <w:numId w:val="10"/>
        </w:numPr>
        <w:shd w:val="clear" w:color="auto" w:fill="FFFFFF"/>
        <w:spacing w:before="46"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эстетической восприимчивости</w:t>
      </w:r>
    </w:p>
    <w:p w14:paraId="47FC83EC" w14:textId="4F12B2C9" w:rsidR="00D567DF" w:rsidRPr="003D6014" w:rsidRDefault="00D567DF" w:rsidP="00455EDE">
      <w:pPr>
        <w:pStyle w:val="a4"/>
        <w:numPr>
          <w:ilvl w:val="0"/>
          <w:numId w:val="10"/>
        </w:numPr>
        <w:shd w:val="clear" w:color="auto" w:fill="FFFFFF"/>
        <w:spacing w:before="46"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интереса к изобразительной деятельности</w:t>
      </w:r>
    </w:p>
    <w:p w14:paraId="0098D3CB" w14:textId="168E9DED" w:rsidR="00E133A4" w:rsidRPr="003D6014" w:rsidRDefault="00D567DF" w:rsidP="00455EDE">
      <w:p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r w:rsidR="00E133A4" w:rsidRPr="003D6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0201C4A7" w14:textId="77777777" w:rsidR="00E133A4" w:rsidRPr="003D6014" w:rsidRDefault="00E133A4" w:rsidP="00455EDE">
      <w:pPr>
        <w:pStyle w:val="a4"/>
        <w:numPr>
          <w:ilvl w:val="0"/>
          <w:numId w:val="11"/>
        </w:numPr>
        <w:shd w:val="clear" w:color="auto" w:fill="FFFFFF"/>
        <w:spacing w:before="46"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художественного мировосприятия.</w:t>
      </w:r>
    </w:p>
    <w:p w14:paraId="18E1ED19" w14:textId="0AEA96D8" w:rsidR="00E133A4" w:rsidRPr="003D6014" w:rsidRDefault="00E133A4" w:rsidP="00455EDE">
      <w:pPr>
        <w:pStyle w:val="a4"/>
        <w:numPr>
          <w:ilvl w:val="0"/>
          <w:numId w:val="11"/>
        </w:numPr>
        <w:shd w:val="clear" w:color="auto" w:fill="FFFFFF"/>
        <w:spacing w:before="46"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Обогащение словарного з</w:t>
      </w:r>
      <w:r w:rsidR="00D567DF"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апаса художественными терминами</w:t>
      </w:r>
    </w:p>
    <w:p w14:paraId="0492EE30" w14:textId="3B627B28" w:rsidR="00D567DF" w:rsidRPr="003D6014" w:rsidRDefault="00D567DF" w:rsidP="00455EDE">
      <w:pPr>
        <w:shd w:val="clear" w:color="auto" w:fill="FFFFFF"/>
        <w:spacing w:before="46"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Предметные:</w:t>
      </w:r>
    </w:p>
    <w:p w14:paraId="0C84339B" w14:textId="393F0F8C" w:rsidR="00E133A4" w:rsidRPr="003D6014" w:rsidRDefault="00E133A4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свойств различных изобразительных материалов (гуашь, акварель, мелки, карандаш).</w:t>
      </w:r>
    </w:p>
    <w:p w14:paraId="4041C30E" w14:textId="77777777" w:rsidR="00D567DF" w:rsidRPr="003D6014" w:rsidRDefault="00E133A4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техническими приёмами работы с различными материалами.</w:t>
      </w:r>
    </w:p>
    <w:p w14:paraId="45BDF16E" w14:textId="26141CFB" w:rsidR="00E133A4" w:rsidRPr="003D6014" w:rsidRDefault="00E133A4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художественной грамотности.</w:t>
      </w:r>
    </w:p>
    <w:p w14:paraId="22E3E56D" w14:textId="1D9BBF8C" w:rsidR="00E133A4" w:rsidRPr="003D6014" w:rsidRDefault="00E133A4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культурой цвета, свойствами цвете и цветовых отношений (тёплый – холодный; светлый – тёмный).</w:t>
      </w:r>
    </w:p>
    <w:p w14:paraId="5CEB8A06" w14:textId="77777777" w:rsidR="00D567DF" w:rsidRPr="003D6014" w:rsidRDefault="00D567DF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предметному рисованию</w:t>
      </w:r>
    </w:p>
    <w:p w14:paraId="44C67301" w14:textId="28DEAE08" w:rsidR="00E133A4" w:rsidRPr="003D6014" w:rsidRDefault="00E133A4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созданию самостоятельных изобразительных работ.</w:t>
      </w:r>
    </w:p>
    <w:p w14:paraId="0C36C8B4" w14:textId="29B88651" w:rsidR="00E133A4" w:rsidRPr="003D6014" w:rsidRDefault="00E133A4" w:rsidP="00455EDE">
      <w:pPr>
        <w:pStyle w:val="a4"/>
        <w:numPr>
          <w:ilvl w:val="0"/>
          <w:numId w:val="12"/>
        </w:numPr>
        <w:shd w:val="clear" w:color="auto" w:fill="FFFFFF"/>
        <w:spacing w:before="153" w:after="153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не</w:t>
      </w:r>
      <w:r w:rsidR="00D567DF" w:rsidRPr="003D6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традиционным техникам рисования</w:t>
      </w:r>
    </w:p>
    <w:p w14:paraId="181250AF" w14:textId="77777777" w:rsidR="00455EDE" w:rsidRDefault="00455EDE" w:rsidP="00455ED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38986B" w14:textId="63C6386A" w:rsidR="00455EDE" w:rsidRDefault="00455EDE" w:rsidP="00455ED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94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Возраст детей:</w:t>
      </w:r>
      <w:r w:rsidRPr="008A19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программа рассчитана на возрастную группу детей старшего дошкольного </w:t>
      </w:r>
      <w:r w:rsidRPr="00E10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возраста (</w:t>
      </w:r>
      <w:r w:rsidR="00E10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10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10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10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лет).</w:t>
      </w:r>
    </w:p>
    <w:p w14:paraId="270DBED8" w14:textId="77777777" w:rsidR="00992350" w:rsidRDefault="00992350" w:rsidP="00992350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350">
        <w:rPr>
          <w:rFonts w:ascii="Times New Roman" w:hAnsi="Times New Roman" w:cs="Times New Roman"/>
          <w:sz w:val="24"/>
          <w:szCs w:val="24"/>
        </w:rPr>
        <w:t>Ребенок данной возрастной группы совершенствует технические навыки и умения в различных видах художественной деятельности. Педагог организует совместную работу, координирует действия ребенка, направляет его на поиск наиболее удачного решения в выборе способа изображения. В этом возрасте закрепляются и совершенствуются представления, а также умения и навыки изображения. Развиваются самостоятельность, инициативность, умение создавать выразительный образ, передавать свое отношение к изображаемому, используя полученные знания. В изображении предметного мира ребенок передает как общие, типичные, так и характерные, индивидуальные признаки предметов или живых объектов.</w:t>
      </w:r>
    </w:p>
    <w:p w14:paraId="76F22DA8" w14:textId="507EAF09" w:rsidR="00455EDE" w:rsidRPr="008A194C" w:rsidRDefault="00455EDE" w:rsidP="00992350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2350">
        <w:rPr>
          <w:rFonts w:ascii="Times New Roman" w:hAnsi="Times New Roman" w:cs="Times New Roman"/>
          <w:sz w:val="24"/>
          <w:szCs w:val="24"/>
        </w:rPr>
        <w:br/>
      </w:r>
      <w:r w:rsidRPr="008A194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Сроки реализации:</w:t>
      </w:r>
      <w:r w:rsidRPr="008A19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год.</w:t>
      </w:r>
    </w:p>
    <w:p w14:paraId="1F4E90D6" w14:textId="3536B2C5" w:rsidR="002763CF" w:rsidRPr="00455EDE" w:rsidRDefault="00455EDE" w:rsidP="00276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A19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</w:t>
      </w:r>
      <w:r w:rsidR="00847EED" w:rsidRPr="008A19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ежим занятий</w:t>
      </w:r>
      <w:r w:rsidR="008A194C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847EED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раз в неделю 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1 часу </w:t>
      </w:r>
      <w:r w:rsidR="00847EED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учебного года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всего – 36 часов в год</w:t>
      </w:r>
      <w:r w:rsidR="00847EED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763CF" w:rsidRPr="00455E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Один академический час занятия равен 30 минутам астрономического времени.</w:t>
      </w:r>
    </w:p>
    <w:p w14:paraId="2346295D" w14:textId="77777777" w:rsidR="002763CF" w:rsidRPr="008A194C" w:rsidRDefault="002763CF" w:rsidP="00455ED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194C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Форма организации деятельности</w:t>
      </w:r>
      <w:r w:rsidRPr="008A194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 </w:t>
      </w:r>
      <w:r w:rsidRPr="008A194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– групповая. </w:t>
      </w:r>
    </w:p>
    <w:p w14:paraId="000DA3C5" w14:textId="24479AEE" w:rsidR="00847EED" w:rsidRPr="008A194C" w:rsidRDefault="002763CF" w:rsidP="00455ED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19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Наполняемость</w:t>
      </w:r>
      <w:r w:rsidR="00847EED" w:rsidRPr="008A19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групп</w:t>
      </w:r>
      <w:r w:rsidRPr="008A19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847EED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12 до 15 человек. </w:t>
      </w:r>
    </w:p>
    <w:p w14:paraId="27059CA8" w14:textId="38C56750" w:rsidR="00847EED" w:rsidRPr="008A194C" w:rsidRDefault="00455EDE" w:rsidP="00455EDE">
      <w:pPr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реализуется в очной форме, так</w:t>
      </w:r>
      <w:r w:rsidR="002763CF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 возможно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дистанционно</w:t>
      </w:r>
      <w:r w:rsidR="008A194C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63CF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</w:t>
      </w:r>
      <w:r w:rsidR="008A194C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r w:rsidR="002763CF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A194C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путем </w:t>
      </w:r>
      <w:r w:rsidR="002763CF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размещения 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</w:t>
      </w:r>
      <w:r w:rsidR="008A194C"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занятий на канале педагога в 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Tube</w:t>
      </w:r>
      <w:r w:rsidRPr="008A1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AEBF1FB" w14:textId="62C72045" w:rsidR="00616D0E" w:rsidRDefault="00616D0E" w:rsidP="00616D0E">
      <w:pPr>
        <w:pStyle w:val="a4"/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2DDD7F" w14:textId="5697103A" w:rsidR="00616D0E" w:rsidRDefault="00616D0E" w:rsidP="00616D0E">
      <w:pPr>
        <w:pStyle w:val="a4"/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C5658A8" w14:textId="17943233" w:rsidR="00616D0E" w:rsidRDefault="00616D0E" w:rsidP="00616D0E">
      <w:pPr>
        <w:pStyle w:val="a4"/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B568A19" w14:textId="77777777" w:rsidR="00616D0E" w:rsidRDefault="00616D0E" w:rsidP="00616D0E">
      <w:pPr>
        <w:pStyle w:val="a4"/>
        <w:shd w:val="clear" w:color="auto" w:fill="FFFFFF"/>
        <w:spacing w:before="153" w:after="153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211323" w14:textId="1547BC54" w:rsidR="00E133A4" w:rsidRPr="00616D0E" w:rsidRDefault="00965F3E" w:rsidP="00616D0E">
      <w:pPr>
        <w:pStyle w:val="a4"/>
        <w:numPr>
          <w:ilvl w:val="0"/>
          <w:numId w:val="13"/>
        </w:numPr>
        <w:shd w:val="clear" w:color="auto" w:fill="FFFFFF"/>
        <w:spacing w:before="153" w:after="15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6D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УЧЕБНЫЙ ПЛАН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169"/>
        <w:gridCol w:w="1016"/>
        <w:gridCol w:w="1061"/>
        <w:gridCol w:w="1233"/>
        <w:gridCol w:w="1903"/>
      </w:tblGrid>
      <w:tr w:rsidR="005B63BA" w:rsidRPr="00D9514E" w14:paraId="5B5FBDC3" w14:textId="6E917164" w:rsidTr="00DE01BF">
        <w:trPr>
          <w:trHeight w:val="64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651B" w14:textId="1BAA3E75" w:rsidR="005B63BA" w:rsidRPr="00D9514E" w:rsidRDefault="005B63BA" w:rsidP="00965F3E">
            <w:pPr>
              <w:pStyle w:val="a8"/>
              <w:rPr>
                <w:caps/>
              </w:rPr>
            </w:pPr>
            <w:r w:rsidRPr="00D9514E">
              <w:t>№</w:t>
            </w:r>
            <w:r>
              <w:t xml:space="preserve">    </w:t>
            </w:r>
            <w:r w:rsidRPr="00D9514E">
              <w:t>п/п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B200" w14:textId="77777777" w:rsidR="005B63BA" w:rsidRPr="00D9514E" w:rsidRDefault="005B63BA" w:rsidP="00965F3E">
            <w:pPr>
              <w:pStyle w:val="a8"/>
              <w:rPr>
                <w:caps/>
              </w:rPr>
            </w:pPr>
            <w:r w:rsidRPr="00D9514E">
              <w:t>Наименование разделов, тем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5D4E" w14:textId="48074706" w:rsidR="005B63BA" w:rsidRPr="00D9514E" w:rsidRDefault="005B63BA" w:rsidP="00965F3E">
            <w:pPr>
              <w:pStyle w:val="a8"/>
              <w:rPr>
                <w:caps/>
              </w:rPr>
            </w:pPr>
            <w:r w:rsidRPr="00D9514E"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453D" w14:textId="77777777" w:rsidR="005B63BA" w:rsidRPr="00D9514E" w:rsidRDefault="005B63BA" w:rsidP="00965F3E">
            <w:pPr>
              <w:pStyle w:val="a8"/>
              <w:rPr>
                <w:caps/>
              </w:rPr>
            </w:pPr>
            <w:r w:rsidRPr="00D9514E">
              <w:t>Теория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48B" w14:textId="22DC178A" w:rsidR="005B63BA" w:rsidRPr="00D9514E" w:rsidRDefault="005B63BA" w:rsidP="00965F3E">
            <w:pPr>
              <w:pStyle w:val="a8"/>
              <w:rPr>
                <w:caps/>
              </w:rPr>
            </w:pPr>
            <w:r w:rsidRPr="00D9514E">
              <w:t>Практика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F14" w14:textId="53CF1180" w:rsidR="005B63BA" w:rsidRPr="00D9514E" w:rsidRDefault="005B63BA" w:rsidP="00965F3E">
            <w:pPr>
              <w:pStyle w:val="a8"/>
            </w:pPr>
            <w:r>
              <w:t>Форма контроля</w:t>
            </w:r>
          </w:p>
        </w:tc>
      </w:tr>
      <w:tr w:rsidR="005B63BA" w:rsidRPr="00D9514E" w14:paraId="4F4015A8" w14:textId="175BC5E2" w:rsidTr="00DE01BF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6CF" w14:textId="735BAF41" w:rsidR="005B63BA" w:rsidRPr="00D9514E" w:rsidRDefault="00965F3E" w:rsidP="00965F3E">
            <w:pPr>
              <w:pStyle w:val="a8"/>
              <w:rPr>
                <w:caps/>
              </w:rPr>
            </w:pPr>
            <w:r>
              <w:rPr>
                <w:caps/>
              </w:rPr>
              <w:t>1.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6512" w14:textId="77777777" w:rsidR="005B63BA" w:rsidRPr="000F0F7D" w:rsidRDefault="005B63BA" w:rsidP="00965F3E">
            <w:pPr>
              <w:pStyle w:val="a8"/>
            </w:pPr>
            <w:r>
              <w:t>В</w:t>
            </w:r>
            <w:r w:rsidRPr="000F0F7D">
              <w:t>водная часть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AEA" w14:textId="77777777" w:rsidR="005B63BA" w:rsidRPr="00D9514E" w:rsidRDefault="005B63BA" w:rsidP="00965F3E">
            <w:pPr>
              <w:pStyle w:val="a8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667" w14:textId="605D0FED" w:rsidR="005B63BA" w:rsidRPr="00D9514E" w:rsidRDefault="00717348" w:rsidP="00965F3E">
            <w:pPr>
              <w:pStyle w:val="a8"/>
              <w:rPr>
                <w:caps/>
              </w:rPr>
            </w:pPr>
            <w:r>
              <w:rPr>
                <w:caps/>
              </w:rPr>
              <w:t>0,25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8D9F" w14:textId="77777777" w:rsidR="005B63BA" w:rsidRPr="00D9514E" w:rsidRDefault="005B63BA" w:rsidP="00965F3E">
            <w:pPr>
              <w:pStyle w:val="a8"/>
              <w:rPr>
                <w:caps/>
              </w:rPr>
            </w:pPr>
            <w:r>
              <w:rPr>
                <w:caps/>
              </w:rPr>
              <w:t>0,85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508B" w14:textId="02084694" w:rsidR="007E2ADE" w:rsidRDefault="00687E5C" w:rsidP="00965F3E">
            <w:pPr>
              <w:pStyle w:val="a8"/>
              <w:rPr>
                <w:caps/>
              </w:rPr>
            </w:pPr>
            <w:r>
              <w:t>Наблюдение</w:t>
            </w:r>
          </w:p>
          <w:p w14:paraId="36C32CFE" w14:textId="12ED2859" w:rsidR="00717348" w:rsidRPr="007E2ADE" w:rsidRDefault="00687E5C" w:rsidP="00965F3E">
            <w:pPr>
              <w:pStyle w:val="a8"/>
              <w:rPr>
                <w:caps/>
              </w:rPr>
            </w:pPr>
            <w:r>
              <w:t>Беседа</w:t>
            </w:r>
          </w:p>
        </w:tc>
      </w:tr>
      <w:tr w:rsidR="005B63BA" w:rsidRPr="00D9514E" w14:paraId="11BD5131" w14:textId="78A1E775" w:rsidTr="00DE01BF">
        <w:trPr>
          <w:trHeight w:val="54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A279" w14:textId="2572E1D9" w:rsidR="005B63BA" w:rsidRPr="00D9514E" w:rsidRDefault="00965F3E" w:rsidP="00965F3E">
            <w:pPr>
              <w:pStyle w:val="a8"/>
              <w:rPr>
                <w:caps/>
              </w:rPr>
            </w:pPr>
            <w:r>
              <w:rPr>
                <w:caps/>
              </w:rPr>
              <w:t>2.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0FF" w14:textId="2E876033" w:rsidR="005B63BA" w:rsidRPr="000F0F7D" w:rsidRDefault="007E2ADE" w:rsidP="00965F3E">
            <w:pPr>
              <w:pStyle w:val="a8"/>
              <w:rPr>
                <w:rStyle w:val="a7"/>
              </w:rPr>
            </w:pPr>
            <w:r>
              <w:t>Нетрадиционные техники рисования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35D7" w14:textId="77777777" w:rsidR="005B63BA" w:rsidRPr="00D9514E" w:rsidRDefault="005B63BA" w:rsidP="00965F3E">
            <w:pPr>
              <w:pStyle w:val="a8"/>
              <w:rPr>
                <w:caps/>
              </w:rPr>
            </w:pPr>
            <w:r>
              <w:rPr>
                <w:caps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2C5B" w14:textId="77777777" w:rsidR="005B63BA" w:rsidRPr="00D9514E" w:rsidRDefault="005B63BA" w:rsidP="00965F3E">
            <w:pPr>
              <w:pStyle w:val="a8"/>
              <w:rPr>
                <w:caps/>
              </w:rPr>
            </w:pPr>
            <w:r>
              <w:rPr>
                <w:caps/>
              </w:rPr>
              <w:t>2,75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8231" w14:textId="77777777" w:rsidR="005B63BA" w:rsidRPr="00D9514E" w:rsidRDefault="005B63BA" w:rsidP="00965F3E">
            <w:pPr>
              <w:pStyle w:val="a8"/>
              <w:rPr>
                <w:caps/>
              </w:rPr>
            </w:pPr>
            <w:r>
              <w:rPr>
                <w:caps/>
              </w:rPr>
              <w:t>9,35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54F" w14:textId="77777777" w:rsidR="00687E5C" w:rsidRDefault="00687E5C" w:rsidP="00965F3E">
            <w:pPr>
              <w:pStyle w:val="a8"/>
              <w:rPr>
                <w:caps/>
              </w:rPr>
            </w:pPr>
            <w:r>
              <w:t>Наблюдение</w:t>
            </w:r>
          </w:p>
          <w:p w14:paraId="763975E0" w14:textId="2B92E1B2" w:rsidR="005B63BA" w:rsidRDefault="00687E5C" w:rsidP="00965F3E">
            <w:pPr>
              <w:pStyle w:val="a8"/>
              <w:rPr>
                <w:caps/>
              </w:rPr>
            </w:pPr>
            <w:r>
              <w:t>Беседа</w:t>
            </w:r>
          </w:p>
        </w:tc>
      </w:tr>
      <w:tr w:rsidR="005B63BA" w14:paraId="335ED4BD" w14:textId="156C14AE" w:rsidTr="00DE01BF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1E7" w14:textId="477EC55D" w:rsidR="005B63BA" w:rsidRDefault="00965F3E" w:rsidP="00965F3E">
            <w:pPr>
              <w:pStyle w:val="a8"/>
            </w:pPr>
            <w:r>
              <w:t>3.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13D" w14:textId="0F51C321" w:rsidR="005B63BA" w:rsidRDefault="007E2ADE" w:rsidP="00965F3E">
            <w:pPr>
              <w:pStyle w:val="a8"/>
            </w:pPr>
            <w:r>
              <w:t>Рисование людей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E3B" w14:textId="77777777" w:rsidR="005B63BA" w:rsidRDefault="005B63BA" w:rsidP="00965F3E">
            <w:pPr>
              <w:pStyle w:val="a8"/>
            </w:pPr>
            <w: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3255" w14:textId="77777777" w:rsidR="005B63BA" w:rsidRDefault="005B63BA" w:rsidP="00965F3E">
            <w:pPr>
              <w:pStyle w:val="a8"/>
            </w:pPr>
            <w:r>
              <w:t>1,25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C9DC" w14:textId="77777777" w:rsidR="005B63BA" w:rsidRDefault="005B63BA" w:rsidP="00965F3E">
            <w:pPr>
              <w:pStyle w:val="a8"/>
            </w:pPr>
            <w:r>
              <w:t>4,25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3C5" w14:textId="77777777" w:rsidR="00687E5C" w:rsidRDefault="00687E5C" w:rsidP="00965F3E">
            <w:pPr>
              <w:pStyle w:val="a8"/>
              <w:rPr>
                <w:caps/>
              </w:rPr>
            </w:pPr>
            <w:r>
              <w:t>Наблюдение</w:t>
            </w:r>
          </w:p>
          <w:p w14:paraId="6E6205E4" w14:textId="5973D8B1" w:rsidR="005B63BA" w:rsidRDefault="00687E5C" w:rsidP="00965F3E">
            <w:pPr>
              <w:pStyle w:val="a8"/>
            </w:pPr>
            <w:r>
              <w:t>Беседа</w:t>
            </w:r>
          </w:p>
        </w:tc>
      </w:tr>
      <w:tr w:rsidR="005B63BA" w14:paraId="3AB32D1E" w14:textId="4188DBE3" w:rsidTr="00DE01BF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2C01" w14:textId="20B8746E" w:rsidR="005B63BA" w:rsidRDefault="00965F3E" w:rsidP="00965F3E">
            <w:pPr>
              <w:pStyle w:val="a8"/>
            </w:pPr>
            <w:r>
              <w:t>4.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7EF" w14:textId="5EF53CC9" w:rsidR="005B63BA" w:rsidRDefault="00717348" w:rsidP="00965F3E">
            <w:pPr>
              <w:pStyle w:val="a8"/>
            </w:pPr>
            <w:r w:rsidRPr="00717348">
              <w:t>Рисование птиц и животных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4FEF" w14:textId="77777777" w:rsidR="005B63BA" w:rsidRDefault="005B63BA" w:rsidP="00965F3E">
            <w:pPr>
              <w:pStyle w:val="a8"/>
            </w:pPr>
            <w: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61F0" w14:textId="77777777" w:rsidR="005B63BA" w:rsidRDefault="005B63BA" w:rsidP="00965F3E">
            <w:pPr>
              <w:pStyle w:val="a8"/>
            </w:pPr>
            <w:r>
              <w:t>1,5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ED0E" w14:textId="77777777" w:rsidR="005B63BA" w:rsidRDefault="005B63BA" w:rsidP="00965F3E">
            <w:pPr>
              <w:pStyle w:val="a8"/>
            </w:pPr>
            <w:r>
              <w:t>4,5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D1F" w14:textId="77777777" w:rsidR="00687E5C" w:rsidRDefault="00687E5C" w:rsidP="00965F3E">
            <w:pPr>
              <w:pStyle w:val="a8"/>
              <w:rPr>
                <w:caps/>
              </w:rPr>
            </w:pPr>
            <w:r>
              <w:t>Наблюдение</w:t>
            </w:r>
          </w:p>
          <w:p w14:paraId="3A686836" w14:textId="3E318A8A" w:rsidR="005B63BA" w:rsidRDefault="00687E5C" w:rsidP="00965F3E">
            <w:pPr>
              <w:pStyle w:val="a8"/>
            </w:pPr>
            <w:r>
              <w:t>Беседа</w:t>
            </w:r>
          </w:p>
        </w:tc>
      </w:tr>
      <w:tr w:rsidR="005B63BA" w14:paraId="5A4FC7B5" w14:textId="5272A3CD" w:rsidTr="00DE01BF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BB7B" w14:textId="38AF2D3E" w:rsidR="005B63BA" w:rsidRDefault="00965F3E" w:rsidP="00965F3E">
            <w:pPr>
              <w:pStyle w:val="a8"/>
            </w:pPr>
            <w:r>
              <w:t>5.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2084" w14:textId="3A639E3E" w:rsidR="005B63BA" w:rsidRDefault="00717348" w:rsidP="00965F3E">
            <w:pPr>
              <w:pStyle w:val="a8"/>
            </w:pPr>
            <w:r>
              <w:t>Тематические рисунки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690F" w14:textId="77777777" w:rsidR="005B63BA" w:rsidRDefault="005B63BA" w:rsidP="00965F3E">
            <w:pPr>
              <w:pStyle w:val="a8"/>
            </w:pPr>
            <w: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16BA" w14:textId="77777777" w:rsidR="005B63BA" w:rsidRDefault="005B63BA" w:rsidP="00965F3E">
            <w:pPr>
              <w:pStyle w:val="a8"/>
            </w:pPr>
            <w:r>
              <w:t>3,25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B2D7" w14:textId="77777777" w:rsidR="005B63BA" w:rsidRDefault="005B63BA" w:rsidP="00965F3E">
            <w:pPr>
              <w:pStyle w:val="a8"/>
            </w:pPr>
            <w:r>
              <w:t>11,05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687" w14:textId="77777777" w:rsidR="00687E5C" w:rsidRDefault="00687E5C" w:rsidP="00965F3E">
            <w:pPr>
              <w:pStyle w:val="a8"/>
              <w:rPr>
                <w:caps/>
              </w:rPr>
            </w:pPr>
            <w:r>
              <w:t>Наблюдение</w:t>
            </w:r>
          </w:p>
          <w:p w14:paraId="1302D48E" w14:textId="4DAD4D14" w:rsidR="005B63BA" w:rsidRDefault="00687E5C" w:rsidP="00965F3E">
            <w:pPr>
              <w:pStyle w:val="a8"/>
            </w:pPr>
            <w:r>
              <w:t>Беседа</w:t>
            </w:r>
          </w:p>
        </w:tc>
      </w:tr>
      <w:tr w:rsidR="005B63BA" w14:paraId="3EC4DB21" w14:textId="6EA10055" w:rsidTr="00DE01BF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5048" w14:textId="77777777" w:rsidR="005B63BA" w:rsidRDefault="005B63BA" w:rsidP="00965F3E">
            <w:pPr>
              <w:pStyle w:val="a8"/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B8B8" w14:textId="77777777" w:rsidR="005B63BA" w:rsidRDefault="005B63BA" w:rsidP="00965F3E">
            <w:pPr>
              <w:pStyle w:val="a8"/>
            </w:pPr>
            <w:r>
              <w:t>итого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272A" w14:textId="77777777" w:rsidR="005B63BA" w:rsidRDefault="005B63BA" w:rsidP="00965F3E">
            <w:pPr>
              <w:pStyle w:val="a8"/>
            </w:pPr>
            <w:r>
              <w:t>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3234" w14:textId="77777777" w:rsidR="005B63BA" w:rsidRDefault="005B63BA" w:rsidP="00965F3E">
            <w:pPr>
              <w:pStyle w:val="a8"/>
            </w:pPr>
            <w: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B45B" w14:textId="77777777" w:rsidR="005B63BA" w:rsidRDefault="005B63BA" w:rsidP="00965F3E">
            <w:pPr>
              <w:pStyle w:val="a8"/>
            </w:pPr>
            <w: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849" w14:textId="77777777" w:rsidR="005B63BA" w:rsidRDefault="005B63BA" w:rsidP="00965F3E">
            <w:pPr>
              <w:pStyle w:val="a8"/>
            </w:pPr>
          </w:p>
        </w:tc>
      </w:tr>
    </w:tbl>
    <w:p w14:paraId="581B41DB" w14:textId="51152353" w:rsidR="005B63BA" w:rsidRPr="009A2CBC" w:rsidRDefault="00965F3E" w:rsidP="00965F3E">
      <w:pPr>
        <w:pStyle w:val="a4"/>
        <w:numPr>
          <w:ilvl w:val="0"/>
          <w:numId w:val="13"/>
        </w:numPr>
        <w:shd w:val="clear" w:color="auto" w:fill="FFFFFF"/>
        <w:spacing w:before="153" w:after="153" w:line="299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A2CBC">
        <w:rPr>
          <w:rFonts w:ascii="Times New Roman" w:eastAsia="Times New Roman" w:hAnsi="Times New Roman" w:cs="Times New Roman"/>
          <w:b/>
          <w:bCs/>
          <w:lang w:eastAsia="ru-RU"/>
        </w:rPr>
        <w:t>СОДЕРЖАНИЕ ПРОГРАММЫ</w:t>
      </w: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1115"/>
        <w:gridCol w:w="2935"/>
        <w:gridCol w:w="1513"/>
        <w:gridCol w:w="2747"/>
        <w:gridCol w:w="1755"/>
      </w:tblGrid>
      <w:tr w:rsidR="00D50B76" w:rsidRPr="00D50B76" w14:paraId="1299A78A" w14:textId="77777777" w:rsidTr="00B97177">
        <w:tc>
          <w:tcPr>
            <w:tcW w:w="1130" w:type="dxa"/>
          </w:tcPr>
          <w:p w14:paraId="29E93891" w14:textId="688E14DC" w:rsidR="00B97177" w:rsidRPr="00D50B76" w:rsidRDefault="00B97177" w:rsidP="00616D0E">
            <w:pPr>
              <w:pStyle w:val="a8"/>
            </w:pPr>
            <w:r w:rsidRPr="00D50B76">
              <w:t>№</w:t>
            </w:r>
          </w:p>
        </w:tc>
        <w:tc>
          <w:tcPr>
            <w:tcW w:w="2957" w:type="dxa"/>
          </w:tcPr>
          <w:p w14:paraId="732BE6D1" w14:textId="77777777" w:rsidR="00B97177" w:rsidRPr="00D50B76" w:rsidRDefault="00B97177" w:rsidP="00616D0E">
            <w:pPr>
              <w:pStyle w:val="a8"/>
            </w:pPr>
            <w:r w:rsidRPr="00D50B76">
              <w:t>Раздел, тема</w:t>
            </w:r>
          </w:p>
        </w:tc>
        <w:tc>
          <w:tcPr>
            <w:tcW w:w="1520" w:type="dxa"/>
          </w:tcPr>
          <w:p w14:paraId="7642DF73" w14:textId="77777777" w:rsidR="00B97177" w:rsidRPr="00D50B76" w:rsidRDefault="00B97177" w:rsidP="00616D0E">
            <w:pPr>
              <w:pStyle w:val="a8"/>
            </w:pPr>
            <w:r w:rsidRPr="00D50B76">
              <w:t xml:space="preserve">Кол-во </w:t>
            </w:r>
          </w:p>
          <w:p w14:paraId="7E8344F8" w14:textId="77777777" w:rsidR="00B97177" w:rsidRPr="00D50B76" w:rsidRDefault="00B97177" w:rsidP="00616D0E">
            <w:pPr>
              <w:pStyle w:val="a8"/>
            </w:pPr>
            <w:r w:rsidRPr="00D50B76">
              <w:t>Часов</w:t>
            </w:r>
          </w:p>
          <w:p w14:paraId="0CF9EA96" w14:textId="77777777" w:rsidR="00B97177" w:rsidRPr="00D50B76" w:rsidRDefault="00B97177" w:rsidP="00616D0E">
            <w:pPr>
              <w:pStyle w:val="a8"/>
            </w:pPr>
            <w:r w:rsidRPr="00D50B76">
              <w:t>(теория/</w:t>
            </w:r>
          </w:p>
          <w:p w14:paraId="6AA94625" w14:textId="77777777" w:rsidR="00B97177" w:rsidRPr="00D50B76" w:rsidRDefault="00B97177" w:rsidP="00616D0E">
            <w:pPr>
              <w:pStyle w:val="a8"/>
            </w:pPr>
            <w:r w:rsidRPr="00D50B76">
              <w:t>практика)</w:t>
            </w:r>
          </w:p>
        </w:tc>
        <w:tc>
          <w:tcPr>
            <w:tcW w:w="2757" w:type="dxa"/>
          </w:tcPr>
          <w:p w14:paraId="7AF4E87B" w14:textId="77777777" w:rsidR="00B97177" w:rsidRPr="00D50B76" w:rsidRDefault="00B97177" w:rsidP="00616D0E">
            <w:pPr>
              <w:pStyle w:val="a8"/>
            </w:pPr>
            <w:r w:rsidRPr="00D50B76">
              <w:t>Программные задачи</w:t>
            </w:r>
          </w:p>
        </w:tc>
        <w:tc>
          <w:tcPr>
            <w:tcW w:w="1701" w:type="dxa"/>
          </w:tcPr>
          <w:p w14:paraId="2087BE3B" w14:textId="77777777" w:rsidR="00B97177" w:rsidRPr="00D50B76" w:rsidRDefault="00B97177" w:rsidP="00616D0E">
            <w:pPr>
              <w:pStyle w:val="a8"/>
            </w:pPr>
            <w:r w:rsidRPr="00D50B76">
              <w:t>Материалы</w:t>
            </w:r>
          </w:p>
        </w:tc>
      </w:tr>
      <w:tr w:rsidR="00D50B76" w:rsidRPr="00D50B76" w14:paraId="1CD7AE00" w14:textId="77777777" w:rsidTr="00B97177">
        <w:tc>
          <w:tcPr>
            <w:tcW w:w="1130" w:type="dxa"/>
          </w:tcPr>
          <w:p w14:paraId="2BBD2543" w14:textId="14CB1D02" w:rsidR="00B97177" w:rsidRPr="00D50B76" w:rsidRDefault="00D50B76" w:rsidP="00616D0E">
            <w:pPr>
              <w:pStyle w:val="a8"/>
            </w:pPr>
            <w:r>
              <w:t>1</w:t>
            </w:r>
          </w:p>
        </w:tc>
        <w:tc>
          <w:tcPr>
            <w:tcW w:w="2957" w:type="dxa"/>
          </w:tcPr>
          <w:p w14:paraId="124B43CC" w14:textId="77777777" w:rsidR="00B97177" w:rsidRPr="00D50B76" w:rsidRDefault="00B97177" w:rsidP="00616D0E">
            <w:pPr>
              <w:pStyle w:val="a8"/>
            </w:pPr>
            <w:r w:rsidRPr="00D50B76">
              <w:t>Вводное занятие «Радуга-дуга»</w:t>
            </w:r>
          </w:p>
        </w:tc>
        <w:tc>
          <w:tcPr>
            <w:tcW w:w="1520" w:type="dxa"/>
          </w:tcPr>
          <w:p w14:paraId="6C74B562" w14:textId="4F247FC3" w:rsidR="00B97177" w:rsidRPr="00D50B76" w:rsidRDefault="00B97177" w:rsidP="00616D0E">
            <w:pPr>
              <w:pStyle w:val="a8"/>
            </w:pPr>
            <w:r w:rsidRPr="00D50B76">
              <w:t xml:space="preserve">1 </w:t>
            </w:r>
          </w:p>
        </w:tc>
        <w:tc>
          <w:tcPr>
            <w:tcW w:w="2757" w:type="dxa"/>
          </w:tcPr>
          <w:p w14:paraId="545F6D5B" w14:textId="47B2419D" w:rsidR="00B97177" w:rsidRPr="00D50B76" w:rsidRDefault="00D50B76" w:rsidP="00616D0E">
            <w:pPr>
              <w:pStyle w:val="a8"/>
            </w:pPr>
            <w:r>
              <w:t>-</w:t>
            </w:r>
            <w:r w:rsidR="00B97177" w:rsidRPr="00D50B76">
              <w:t>Знакомство с материалами и инструментами.</w:t>
            </w:r>
          </w:p>
          <w:p w14:paraId="6BF32688" w14:textId="1C8C0CCA" w:rsidR="00B97177" w:rsidRPr="00D50B76" w:rsidRDefault="00D50B76" w:rsidP="00616D0E">
            <w:pPr>
              <w:pStyle w:val="a8"/>
            </w:pPr>
            <w:r>
              <w:t>-</w:t>
            </w:r>
            <w:r w:rsidR="00B97177" w:rsidRPr="00D50B76">
              <w:t>Знакомство с явлением природы-радугой.</w:t>
            </w:r>
          </w:p>
          <w:p w14:paraId="04856031" w14:textId="13328954" w:rsidR="00B97177" w:rsidRPr="00D50B76" w:rsidRDefault="00D50B76" w:rsidP="00616D0E">
            <w:pPr>
              <w:pStyle w:val="a8"/>
            </w:pPr>
            <w:r>
              <w:t>-</w:t>
            </w:r>
            <w:r w:rsidR="00B97177" w:rsidRPr="00D50B76">
              <w:t>Изучение последовательност</w:t>
            </w:r>
            <w:r>
              <w:t>и расположения цветов в радуге.</w:t>
            </w:r>
          </w:p>
        </w:tc>
        <w:tc>
          <w:tcPr>
            <w:tcW w:w="1701" w:type="dxa"/>
          </w:tcPr>
          <w:p w14:paraId="0BC7E61C" w14:textId="77777777" w:rsidR="00B97177" w:rsidRPr="00D50B76" w:rsidRDefault="00B97177" w:rsidP="00616D0E">
            <w:pPr>
              <w:pStyle w:val="a8"/>
            </w:pPr>
            <w:r w:rsidRPr="00D50B76">
              <w:t>Акварель</w:t>
            </w:r>
          </w:p>
          <w:p w14:paraId="0ED37D64" w14:textId="77777777" w:rsidR="00B97177" w:rsidRPr="00D50B76" w:rsidRDefault="00B97177" w:rsidP="00616D0E">
            <w:pPr>
              <w:pStyle w:val="a8"/>
            </w:pPr>
            <w:r w:rsidRPr="00D50B76">
              <w:t>Краски кисти</w:t>
            </w:r>
          </w:p>
          <w:p w14:paraId="627E282A" w14:textId="77777777" w:rsidR="00B97177" w:rsidRPr="00D50B76" w:rsidRDefault="00B97177" w:rsidP="00616D0E">
            <w:pPr>
              <w:pStyle w:val="a8"/>
            </w:pPr>
            <w:r w:rsidRPr="00D50B76">
              <w:t>бумага</w:t>
            </w:r>
          </w:p>
        </w:tc>
      </w:tr>
      <w:tr w:rsidR="00D50B76" w:rsidRPr="00D50B76" w14:paraId="66A83129" w14:textId="77777777" w:rsidTr="00B97177">
        <w:tc>
          <w:tcPr>
            <w:tcW w:w="1130" w:type="dxa"/>
          </w:tcPr>
          <w:p w14:paraId="193AE834" w14:textId="53611011" w:rsidR="00B97177" w:rsidRPr="00D50B76" w:rsidRDefault="00D50B76" w:rsidP="00616D0E">
            <w:pPr>
              <w:pStyle w:val="a8"/>
            </w:pPr>
            <w:r>
              <w:t>2</w:t>
            </w:r>
          </w:p>
        </w:tc>
        <w:tc>
          <w:tcPr>
            <w:tcW w:w="2957" w:type="dxa"/>
          </w:tcPr>
          <w:p w14:paraId="03EAE132" w14:textId="103F4C10" w:rsidR="00B97177" w:rsidRPr="00D50B76" w:rsidRDefault="00E1077D" w:rsidP="00616D0E">
            <w:pPr>
              <w:pStyle w:val="a8"/>
            </w:pPr>
            <w:r w:rsidRPr="00D50B76">
              <w:t>Нетрадиционные техники рисования</w:t>
            </w:r>
          </w:p>
        </w:tc>
        <w:tc>
          <w:tcPr>
            <w:tcW w:w="1520" w:type="dxa"/>
          </w:tcPr>
          <w:p w14:paraId="64CDE785" w14:textId="0DF38C7B" w:rsidR="00B97177" w:rsidRPr="00D50B76" w:rsidRDefault="00D50B76" w:rsidP="00616D0E">
            <w:pPr>
              <w:pStyle w:val="a8"/>
            </w:pPr>
            <w:r>
              <w:t>11</w:t>
            </w:r>
          </w:p>
        </w:tc>
        <w:tc>
          <w:tcPr>
            <w:tcW w:w="2757" w:type="dxa"/>
          </w:tcPr>
          <w:p w14:paraId="0D124D0B" w14:textId="77777777" w:rsidR="00D50B76" w:rsidRDefault="00D50B76" w:rsidP="00616D0E">
            <w:pPr>
              <w:pStyle w:val="a8"/>
            </w:pPr>
            <w:r>
              <w:t>- Знакомство с понятиями «</w:t>
            </w:r>
            <w:r w:rsidR="00402958" w:rsidRPr="00D50B76">
              <w:t>Основные и составные цвета</w:t>
            </w:r>
            <w:r>
              <w:t>», «Т</w:t>
            </w:r>
            <w:r w:rsidR="00402958" w:rsidRPr="00D50B76">
              <w:t>еплые и холодные оттенки цвета</w:t>
            </w:r>
            <w:r>
              <w:t>»</w:t>
            </w:r>
            <w:r w:rsidR="00402958" w:rsidRPr="00D50B76">
              <w:t xml:space="preserve">. </w:t>
            </w:r>
          </w:p>
          <w:p w14:paraId="238F6101" w14:textId="77777777" w:rsidR="00D50B76" w:rsidRDefault="00D50B76" w:rsidP="00616D0E">
            <w:pPr>
              <w:pStyle w:val="a8"/>
            </w:pPr>
            <w:r>
              <w:t xml:space="preserve">-Изучение свойств и </w:t>
            </w:r>
            <w:r w:rsidRPr="00D50B76">
              <w:t>выразительны</w:t>
            </w:r>
            <w:r>
              <w:t>х</w:t>
            </w:r>
            <w:r w:rsidRPr="00D50B76">
              <w:t xml:space="preserve"> возможност</w:t>
            </w:r>
            <w:r>
              <w:t>ей г</w:t>
            </w:r>
            <w:r w:rsidR="00402958" w:rsidRPr="00D50B76">
              <w:t>уаш</w:t>
            </w:r>
            <w:r>
              <w:t>и</w:t>
            </w:r>
            <w:r w:rsidR="00402958" w:rsidRPr="00D50B76">
              <w:t>, акварел</w:t>
            </w:r>
            <w:r>
              <w:t>и</w:t>
            </w:r>
          </w:p>
          <w:p w14:paraId="2DB3871D" w14:textId="203EA1E4" w:rsidR="00D50B76" w:rsidRDefault="00D50B76" w:rsidP="00616D0E">
            <w:pPr>
              <w:pStyle w:val="a8"/>
            </w:pPr>
            <w:r>
              <w:t>- Знакомство</w:t>
            </w:r>
            <w:r w:rsidR="00B97177" w:rsidRPr="00D50B76">
              <w:t xml:space="preserve"> с </w:t>
            </w:r>
            <w:r>
              <w:t>нетрадиционными техниками рисования:</w:t>
            </w:r>
            <w:r w:rsidR="00B97177" w:rsidRPr="00D50B76">
              <w:t xml:space="preserve"> печатани</w:t>
            </w:r>
            <w:r>
              <w:t>е</w:t>
            </w:r>
            <w:r w:rsidR="00B97177" w:rsidRPr="00D50B76">
              <w:t xml:space="preserve"> листь</w:t>
            </w:r>
            <w:r w:rsidR="00357B80" w:rsidRPr="00D50B76">
              <w:t>ями и цветами</w:t>
            </w:r>
            <w:r w:rsidR="00B97177" w:rsidRPr="00D50B76">
              <w:t xml:space="preserve">, </w:t>
            </w:r>
            <w:r w:rsidR="00357B80" w:rsidRPr="00D50B76">
              <w:t>рисовани</w:t>
            </w:r>
            <w:r>
              <w:t>е</w:t>
            </w:r>
            <w:r w:rsidR="00357B80" w:rsidRPr="00D50B76">
              <w:t xml:space="preserve"> солью</w:t>
            </w:r>
            <w:r w:rsidRPr="00D50B76">
              <w:t xml:space="preserve">, </w:t>
            </w:r>
            <w:r>
              <w:t xml:space="preserve">ватными палочками, </w:t>
            </w:r>
            <w:r w:rsidRPr="00D50B76">
              <w:t>граттаж</w:t>
            </w:r>
            <w:r>
              <w:t>, монотипия</w:t>
            </w:r>
          </w:p>
          <w:p w14:paraId="3E70BF62" w14:textId="77777777" w:rsidR="00D50B76" w:rsidRDefault="00D50B76" w:rsidP="00616D0E">
            <w:pPr>
              <w:pStyle w:val="a8"/>
            </w:pPr>
            <w:r>
              <w:t>- Р</w:t>
            </w:r>
            <w:r w:rsidR="00B97177" w:rsidRPr="00D50B76">
              <w:t>азви</w:t>
            </w:r>
            <w:r>
              <w:t>тие</w:t>
            </w:r>
            <w:r w:rsidR="00B97177" w:rsidRPr="00D50B76">
              <w:t xml:space="preserve"> цветовосприяти</w:t>
            </w:r>
            <w:r>
              <w:t>я</w:t>
            </w:r>
            <w:r w:rsidR="00B97177" w:rsidRPr="00D50B76">
              <w:t xml:space="preserve"> </w:t>
            </w:r>
          </w:p>
          <w:p w14:paraId="4A37C789" w14:textId="07B1C1BA" w:rsidR="00D50B76" w:rsidRPr="00D50B76" w:rsidRDefault="00D50B76" w:rsidP="00616D0E">
            <w:pPr>
              <w:pStyle w:val="a8"/>
            </w:pPr>
            <w:r>
              <w:t>-</w:t>
            </w:r>
            <w:r w:rsidRPr="00D50B76">
              <w:t>Знакомство с орнаментом</w:t>
            </w:r>
            <w:r>
              <w:t xml:space="preserve">, </w:t>
            </w:r>
            <w:r w:rsidRPr="00D50B76">
              <w:t xml:space="preserve">Изучение </w:t>
            </w:r>
            <w:r w:rsidRPr="00D50B76">
              <w:lastRenderedPageBreak/>
              <w:t>видов и способов составления орнамента.</w:t>
            </w:r>
          </w:p>
        </w:tc>
        <w:tc>
          <w:tcPr>
            <w:tcW w:w="1701" w:type="dxa"/>
          </w:tcPr>
          <w:p w14:paraId="58EEB406" w14:textId="77777777" w:rsidR="00B97177" w:rsidRPr="00D50B76" w:rsidRDefault="00B97177" w:rsidP="00616D0E">
            <w:pPr>
              <w:pStyle w:val="a8"/>
            </w:pPr>
            <w:r w:rsidRPr="00D50B76">
              <w:lastRenderedPageBreak/>
              <w:t>Акварель</w:t>
            </w:r>
          </w:p>
          <w:p w14:paraId="587D418A" w14:textId="77777777" w:rsidR="00B97177" w:rsidRPr="00D50B76" w:rsidRDefault="00B97177" w:rsidP="00616D0E">
            <w:pPr>
              <w:pStyle w:val="a8"/>
            </w:pPr>
            <w:r w:rsidRPr="00D50B76">
              <w:t>Краски кисти</w:t>
            </w:r>
          </w:p>
          <w:p w14:paraId="58483288" w14:textId="77777777" w:rsidR="00B97177" w:rsidRPr="00D50B76" w:rsidRDefault="00B97177" w:rsidP="00616D0E">
            <w:pPr>
              <w:pStyle w:val="a8"/>
            </w:pPr>
            <w:r w:rsidRPr="00D50B76">
              <w:t>Бумага</w:t>
            </w:r>
          </w:p>
          <w:p w14:paraId="64C77EB8" w14:textId="77777777" w:rsidR="00B97177" w:rsidRPr="00D50B76" w:rsidRDefault="00B97177" w:rsidP="00616D0E">
            <w:pPr>
              <w:pStyle w:val="a8"/>
            </w:pPr>
            <w:r w:rsidRPr="00D50B76">
              <w:t xml:space="preserve">Листья </w:t>
            </w:r>
          </w:p>
          <w:p w14:paraId="54554796" w14:textId="02776485" w:rsidR="00B97177" w:rsidRPr="00D50B76" w:rsidRDefault="00B97177" w:rsidP="00616D0E">
            <w:pPr>
              <w:pStyle w:val="a8"/>
            </w:pPr>
            <w:r w:rsidRPr="00D50B76">
              <w:t xml:space="preserve">Соцветия </w:t>
            </w:r>
            <w:r w:rsidR="00357B80" w:rsidRPr="00D50B76">
              <w:t>цветов, соль, Ватные палочки, Штампики из картофеля, стека с зубчиками, салфетки, веревочки, трубочки для коктейля, пластмассовые ложечки</w:t>
            </w:r>
          </w:p>
        </w:tc>
      </w:tr>
      <w:tr w:rsidR="00D50B76" w:rsidRPr="00D50B76" w14:paraId="5C8A9329" w14:textId="77777777" w:rsidTr="00B97177">
        <w:tc>
          <w:tcPr>
            <w:tcW w:w="1130" w:type="dxa"/>
          </w:tcPr>
          <w:p w14:paraId="5D72F2C5" w14:textId="228F4E18" w:rsidR="00357B80" w:rsidRPr="00D50B76" w:rsidRDefault="00E115A2" w:rsidP="00616D0E">
            <w:pPr>
              <w:pStyle w:val="a8"/>
            </w:pPr>
            <w:r>
              <w:t>3</w:t>
            </w:r>
          </w:p>
        </w:tc>
        <w:tc>
          <w:tcPr>
            <w:tcW w:w="2957" w:type="dxa"/>
          </w:tcPr>
          <w:p w14:paraId="1DD85998" w14:textId="3D750523" w:rsidR="00357B80" w:rsidRPr="00D50B76" w:rsidRDefault="00357B80" w:rsidP="00616D0E">
            <w:pPr>
              <w:pStyle w:val="a8"/>
            </w:pPr>
            <w:r w:rsidRPr="00D50B76">
              <w:t>Рисование людей</w:t>
            </w:r>
          </w:p>
        </w:tc>
        <w:tc>
          <w:tcPr>
            <w:tcW w:w="1520" w:type="dxa"/>
          </w:tcPr>
          <w:p w14:paraId="0FF1D086" w14:textId="3A4195A0" w:rsidR="00357B80" w:rsidRPr="00D50B76" w:rsidRDefault="00E115A2" w:rsidP="00616D0E">
            <w:pPr>
              <w:pStyle w:val="a8"/>
            </w:pPr>
            <w:r>
              <w:t>5</w:t>
            </w:r>
          </w:p>
        </w:tc>
        <w:tc>
          <w:tcPr>
            <w:tcW w:w="2757" w:type="dxa"/>
          </w:tcPr>
          <w:p w14:paraId="048850FE" w14:textId="494CAE49" w:rsidR="00D50B76" w:rsidRPr="00D50B76" w:rsidRDefault="00E115A2" w:rsidP="00616D0E">
            <w:pPr>
              <w:pStyle w:val="a8"/>
            </w:pPr>
            <w:r>
              <w:t>- Обучение</w:t>
            </w:r>
            <w:r w:rsidR="00D50B76" w:rsidRPr="00D50B76">
              <w:t xml:space="preserve"> рисова</w:t>
            </w:r>
            <w:r>
              <w:t xml:space="preserve">нию </w:t>
            </w:r>
            <w:r w:rsidR="00D50B76" w:rsidRPr="00D50B76">
              <w:t xml:space="preserve">акварелью в соответствии с ее спецификой (прозрачностью и легкостью цвета, плавностью перехода одного цвета в другой). </w:t>
            </w:r>
          </w:p>
          <w:p w14:paraId="77C22B99" w14:textId="6558520B" w:rsidR="00D50B76" w:rsidRPr="00D50B76" w:rsidRDefault="00E115A2" w:rsidP="00616D0E">
            <w:pPr>
              <w:pStyle w:val="a8"/>
            </w:pPr>
            <w:r>
              <w:t>-Обучение</w:t>
            </w:r>
            <w:r w:rsidRPr="00D50B76">
              <w:t xml:space="preserve"> рисова</w:t>
            </w:r>
            <w:r>
              <w:t xml:space="preserve">нию </w:t>
            </w:r>
            <w:r w:rsidR="00D50B76" w:rsidRPr="00D50B76">
              <w:t>кистью разными способами: широкие линии – всем ворсом, тонкие – концом кисти; наносить мазки, прикладывать кисть всем ворсом к бумаге, рисовать концом кисти мелкие пятнышки.</w:t>
            </w:r>
          </w:p>
          <w:p w14:paraId="20ADE9B4" w14:textId="7E9391BE" w:rsidR="00402958" w:rsidRPr="00D50B76" w:rsidRDefault="00E115A2" w:rsidP="00616D0E">
            <w:pPr>
              <w:pStyle w:val="a8"/>
            </w:pPr>
            <w:r>
              <w:t>- Формирование</w:t>
            </w:r>
            <w:r w:rsidR="00402958" w:rsidRPr="00D50B76">
              <w:t xml:space="preserve"> представления о модульном изображении человека </w:t>
            </w:r>
          </w:p>
          <w:p w14:paraId="43DDFEB9" w14:textId="7291553D" w:rsidR="00402958" w:rsidRPr="00D50B76" w:rsidRDefault="00E115A2" w:rsidP="00616D0E">
            <w:pPr>
              <w:pStyle w:val="a8"/>
            </w:pPr>
            <w:r>
              <w:t>- Обучение</w:t>
            </w:r>
            <w:r w:rsidR="00402958" w:rsidRPr="00D50B76">
              <w:t xml:space="preserve"> изображ</w:t>
            </w:r>
            <w:r>
              <w:t xml:space="preserve">ению </w:t>
            </w:r>
            <w:r w:rsidR="00402958" w:rsidRPr="00D50B76">
              <w:t xml:space="preserve">человека. </w:t>
            </w:r>
          </w:p>
          <w:p w14:paraId="570B6E9B" w14:textId="77777777" w:rsidR="00E115A2" w:rsidRDefault="00E115A2" w:rsidP="00616D0E">
            <w:pPr>
              <w:pStyle w:val="a8"/>
            </w:pPr>
            <w:r>
              <w:t>- Формирование</w:t>
            </w:r>
            <w:r w:rsidR="00402958" w:rsidRPr="00D50B76">
              <w:t xml:space="preserve"> умения передавать в рисунке несложные движения.</w:t>
            </w:r>
          </w:p>
          <w:p w14:paraId="4AD94FEA" w14:textId="3D540B81" w:rsidR="00357B80" w:rsidRPr="00D50B76" w:rsidRDefault="00402958" w:rsidP="00616D0E">
            <w:pPr>
              <w:pStyle w:val="a8"/>
            </w:pPr>
            <w:r w:rsidRPr="00D50B76">
              <w:t xml:space="preserve"> </w:t>
            </w:r>
            <w:r w:rsidR="00E115A2">
              <w:t>-  Обучение</w:t>
            </w:r>
            <w:r w:rsidR="00E115A2" w:rsidRPr="00D50B76">
              <w:t xml:space="preserve"> </w:t>
            </w:r>
            <w:r w:rsidRPr="00D50B76">
              <w:t>переда</w:t>
            </w:r>
            <w:r w:rsidR="00E115A2">
              <w:t>че</w:t>
            </w:r>
            <w:r w:rsidRPr="00D50B76">
              <w:t xml:space="preserve"> в рисунке особенности одежды, ее украшение.</w:t>
            </w:r>
          </w:p>
        </w:tc>
        <w:tc>
          <w:tcPr>
            <w:tcW w:w="1701" w:type="dxa"/>
          </w:tcPr>
          <w:p w14:paraId="233A8FD2" w14:textId="77777777" w:rsidR="00357B80" w:rsidRPr="00D50B76" w:rsidRDefault="00357B80" w:rsidP="00616D0E">
            <w:pPr>
              <w:pStyle w:val="a8"/>
            </w:pPr>
            <w:r w:rsidRPr="00D50B76">
              <w:t>Акварель</w:t>
            </w:r>
          </w:p>
          <w:p w14:paraId="18AC32EC" w14:textId="77777777" w:rsidR="00357B80" w:rsidRPr="00D50B76" w:rsidRDefault="00357B80" w:rsidP="00616D0E">
            <w:pPr>
              <w:pStyle w:val="a8"/>
            </w:pPr>
            <w:r w:rsidRPr="00D50B76">
              <w:t>Краски кисти</w:t>
            </w:r>
          </w:p>
          <w:p w14:paraId="212A5417" w14:textId="77777777" w:rsidR="00357B80" w:rsidRPr="00D50B76" w:rsidRDefault="00357B80" w:rsidP="00616D0E">
            <w:pPr>
              <w:pStyle w:val="a8"/>
            </w:pPr>
            <w:r w:rsidRPr="00D50B76">
              <w:t>Бумага</w:t>
            </w:r>
          </w:p>
          <w:p w14:paraId="3C8F3254" w14:textId="78E21903" w:rsidR="00357B80" w:rsidRPr="00D50B76" w:rsidRDefault="00357B80" w:rsidP="00616D0E">
            <w:pPr>
              <w:pStyle w:val="a8"/>
            </w:pPr>
            <w:r w:rsidRPr="00D50B76">
              <w:t>Палитра, цветные карандаши</w:t>
            </w:r>
          </w:p>
        </w:tc>
      </w:tr>
      <w:tr w:rsidR="00D50B76" w:rsidRPr="00D50B76" w14:paraId="524E3ADB" w14:textId="77777777" w:rsidTr="00B97177">
        <w:tc>
          <w:tcPr>
            <w:tcW w:w="1130" w:type="dxa"/>
          </w:tcPr>
          <w:p w14:paraId="4B3C7325" w14:textId="6EB3AEC8" w:rsidR="00357B80" w:rsidRPr="00D50B76" w:rsidRDefault="00E115A2" w:rsidP="00616D0E">
            <w:pPr>
              <w:pStyle w:val="a8"/>
            </w:pPr>
            <w:r>
              <w:t>4</w:t>
            </w:r>
          </w:p>
        </w:tc>
        <w:tc>
          <w:tcPr>
            <w:tcW w:w="2957" w:type="dxa"/>
          </w:tcPr>
          <w:p w14:paraId="691A37D1" w14:textId="7ECB95CB" w:rsidR="00357B80" w:rsidRPr="00D50B76" w:rsidRDefault="00357B80" w:rsidP="00616D0E">
            <w:pPr>
              <w:pStyle w:val="a8"/>
            </w:pPr>
            <w:r w:rsidRPr="00D50B76">
              <w:t>Рисование птиц и животных</w:t>
            </w:r>
          </w:p>
        </w:tc>
        <w:tc>
          <w:tcPr>
            <w:tcW w:w="1520" w:type="dxa"/>
          </w:tcPr>
          <w:p w14:paraId="2DDC43EA" w14:textId="42C53501" w:rsidR="00357B80" w:rsidRPr="00D50B76" w:rsidRDefault="00E115A2" w:rsidP="00616D0E">
            <w:pPr>
              <w:pStyle w:val="a8"/>
            </w:pPr>
            <w:r>
              <w:t>6</w:t>
            </w:r>
          </w:p>
        </w:tc>
        <w:tc>
          <w:tcPr>
            <w:tcW w:w="2757" w:type="dxa"/>
          </w:tcPr>
          <w:p w14:paraId="640792C7" w14:textId="77777777" w:rsidR="00E115A2" w:rsidRDefault="00E115A2" w:rsidP="00616D0E">
            <w:pPr>
              <w:pStyle w:val="a8"/>
            </w:pPr>
            <w:r>
              <w:t xml:space="preserve">- </w:t>
            </w:r>
            <w:r w:rsidR="00402958" w:rsidRPr="00D50B76">
              <w:t>Ф</w:t>
            </w:r>
            <w:r>
              <w:t>ормирование</w:t>
            </w:r>
            <w:r w:rsidR="00402958" w:rsidRPr="00D50B76">
              <w:t xml:space="preserve"> умения замечать характерные особенности разных животных и отражать их в рисунке. </w:t>
            </w:r>
          </w:p>
          <w:p w14:paraId="0702E5B1" w14:textId="15326C94" w:rsidR="00E115A2" w:rsidRDefault="00E115A2" w:rsidP="00616D0E">
            <w:pPr>
              <w:pStyle w:val="a8"/>
            </w:pPr>
            <w:r>
              <w:t>- Обучение</w:t>
            </w:r>
            <w:r w:rsidRPr="00D50B76">
              <w:t xml:space="preserve"> </w:t>
            </w:r>
            <w:r w:rsidR="00402958" w:rsidRPr="00D50B76">
              <w:t>изображени</w:t>
            </w:r>
            <w:r>
              <w:t>ю несложных движений и</w:t>
            </w:r>
            <w:r w:rsidR="00402958" w:rsidRPr="00D50B76">
              <w:t xml:space="preserve"> поз</w:t>
            </w:r>
            <w:r>
              <w:t>ы животных</w:t>
            </w:r>
            <w:r w:rsidR="00402958" w:rsidRPr="00D50B76">
              <w:t xml:space="preserve">. </w:t>
            </w:r>
          </w:p>
          <w:p w14:paraId="3AE7BD05" w14:textId="77777777" w:rsidR="00E115A2" w:rsidRDefault="00E115A2" w:rsidP="00616D0E">
            <w:pPr>
              <w:pStyle w:val="a8"/>
            </w:pPr>
            <w:r>
              <w:t>-Обучение</w:t>
            </w:r>
            <w:r w:rsidRPr="00D50B76">
              <w:t xml:space="preserve"> рисова</w:t>
            </w:r>
            <w:r>
              <w:t xml:space="preserve">нию </w:t>
            </w:r>
            <w:r w:rsidR="00402958" w:rsidRPr="00D50B76">
              <w:t xml:space="preserve">животных, птиц, насекомых, морских обитателей на основе простых геометрических фигур: круг, овал, прямоугольник и др. </w:t>
            </w:r>
          </w:p>
          <w:p w14:paraId="6044FC74" w14:textId="42D24192" w:rsidR="00357B80" w:rsidRPr="00D50B76" w:rsidRDefault="00E115A2" w:rsidP="00616D0E">
            <w:pPr>
              <w:pStyle w:val="a8"/>
            </w:pPr>
            <w:r>
              <w:t>- Обучение умению п</w:t>
            </w:r>
            <w:r w:rsidR="00402958" w:rsidRPr="00D50B76">
              <w:t xml:space="preserve">ередавать окраску и фактуру тела живых существ с помощью </w:t>
            </w:r>
            <w:r w:rsidR="00402958" w:rsidRPr="00D50B76">
              <w:lastRenderedPageBreak/>
              <w:t xml:space="preserve">гуаши, акварели, </w:t>
            </w:r>
            <w:r>
              <w:t>цветных карандашей</w:t>
            </w:r>
          </w:p>
        </w:tc>
        <w:tc>
          <w:tcPr>
            <w:tcW w:w="1701" w:type="dxa"/>
          </w:tcPr>
          <w:p w14:paraId="7BCC46D7" w14:textId="7BCFFAE9" w:rsidR="00357B80" w:rsidRPr="00D50B76" w:rsidRDefault="00357B80" w:rsidP="00616D0E">
            <w:pPr>
              <w:pStyle w:val="a8"/>
            </w:pPr>
            <w:r w:rsidRPr="00D50B76">
              <w:lastRenderedPageBreak/>
              <w:t>Гуашь, цветные карандаши, кисти</w:t>
            </w:r>
          </w:p>
          <w:p w14:paraId="66C6ADE0" w14:textId="77777777" w:rsidR="00357B80" w:rsidRPr="00D50B76" w:rsidRDefault="00357B80" w:rsidP="00616D0E">
            <w:pPr>
              <w:pStyle w:val="a8"/>
            </w:pPr>
            <w:r w:rsidRPr="00D50B76">
              <w:t>Бумага</w:t>
            </w:r>
          </w:p>
          <w:p w14:paraId="6F09494E" w14:textId="77777777" w:rsidR="00357B80" w:rsidRPr="00D50B76" w:rsidRDefault="00357B80" w:rsidP="00616D0E">
            <w:pPr>
              <w:pStyle w:val="a8"/>
            </w:pPr>
            <w:r w:rsidRPr="00D50B76">
              <w:t>Палитра</w:t>
            </w:r>
          </w:p>
        </w:tc>
      </w:tr>
      <w:tr w:rsidR="00D50B76" w:rsidRPr="00D50B76" w14:paraId="35E989E3" w14:textId="77777777" w:rsidTr="00B97177">
        <w:tc>
          <w:tcPr>
            <w:tcW w:w="1130" w:type="dxa"/>
          </w:tcPr>
          <w:p w14:paraId="1E34D7C6" w14:textId="7E45141B" w:rsidR="00357B80" w:rsidRPr="00D50B76" w:rsidRDefault="00E115A2" w:rsidP="00616D0E">
            <w:pPr>
              <w:pStyle w:val="a8"/>
            </w:pPr>
            <w:r>
              <w:t>5</w:t>
            </w:r>
          </w:p>
        </w:tc>
        <w:tc>
          <w:tcPr>
            <w:tcW w:w="2957" w:type="dxa"/>
          </w:tcPr>
          <w:p w14:paraId="6C469634" w14:textId="6F0BB68B" w:rsidR="00357B80" w:rsidRPr="00D50B76" w:rsidRDefault="00357B80" w:rsidP="00616D0E">
            <w:pPr>
              <w:pStyle w:val="a8"/>
            </w:pPr>
            <w:r w:rsidRPr="00D50B76">
              <w:t>Тематические рисунки</w:t>
            </w:r>
          </w:p>
        </w:tc>
        <w:tc>
          <w:tcPr>
            <w:tcW w:w="1520" w:type="dxa"/>
          </w:tcPr>
          <w:p w14:paraId="6AFD2979" w14:textId="15D53FE0" w:rsidR="00357B80" w:rsidRPr="00D50B76" w:rsidRDefault="00D50B76" w:rsidP="00616D0E">
            <w:pPr>
              <w:pStyle w:val="a8"/>
            </w:pPr>
            <w:r w:rsidRPr="00D50B76">
              <w:t>13</w:t>
            </w:r>
          </w:p>
        </w:tc>
        <w:tc>
          <w:tcPr>
            <w:tcW w:w="2757" w:type="dxa"/>
          </w:tcPr>
          <w:p w14:paraId="0A2BDD7A" w14:textId="1D917B98" w:rsidR="00D50B76" w:rsidRPr="00D50B76" w:rsidRDefault="00E115A2" w:rsidP="00616D0E">
            <w:pPr>
              <w:pStyle w:val="a8"/>
            </w:pPr>
            <w:r>
              <w:t>-</w:t>
            </w:r>
            <w:r w:rsidR="00D50B76" w:rsidRPr="00D50B76">
              <w:t>Закрепл</w:t>
            </w:r>
            <w:r>
              <w:t>ение</w:t>
            </w:r>
            <w:r w:rsidR="00D50B76" w:rsidRPr="00D50B76">
              <w:t xml:space="preserve"> знания об уже известных цветах, разви</w:t>
            </w:r>
            <w:r>
              <w:t>тие</w:t>
            </w:r>
            <w:r w:rsidR="00D50B76" w:rsidRPr="00D50B76">
              <w:t xml:space="preserve"> чувств</w:t>
            </w:r>
            <w:r>
              <w:t>а</w:t>
            </w:r>
            <w:r w:rsidR="00D50B76" w:rsidRPr="00D50B76">
              <w:t xml:space="preserve"> цвета. </w:t>
            </w:r>
            <w:r>
              <w:t xml:space="preserve">- </w:t>
            </w:r>
            <w:r w:rsidR="00617BD5" w:rsidRPr="00D50B76">
              <w:t>Закрепл</w:t>
            </w:r>
            <w:r>
              <w:t>ение</w:t>
            </w:r>
            <w:r w:rsidR="00617BD5" w:rsidRPr="00D50B76">
              <w:t xml:space="preserve"> способ</w:t>
            </w:r>
            <w:r>
              <w:t>ов</w:t>
            </w:r>
            <w:r w:rsidR="00617BD5" w:rsidRPr="00D50B76">
              <w:t xml:space="preserve"> и прием</w:t>
            </w:r>
            <w:r>
              <w:t>ов</w:t>
            </w:r>
            <w:r w:rsidR="00617BD5" w:rsidRPr="00D50B76">
              <w:t xml:space="preserve"> рисования различными изобразительными материалами</w:t>
            </w:r>
            <w:r w:rsidR="00D50B76" w:rsidRPr="00D50B76">
              <w:t>, умение располагать предмет на листе с учетом его пропорций</w:t>
            </w:r>
          </w:p>
          <w:p w14:paraId="0E81FACF" w14:textId="713F3322" w:rsidR="00357B80" w:rsidRPr="00D50B76" w:rsidRDefault="00E115A2" w:rsidP="00616D0E">
            <w:pPr>
              <w:pStyle w:val="a8"/>
            </w:pPr>
            <w:r>
              <w:t>-</w:t>
            </w:r>
            <w:r w:rsidR="00D50B76" w:rsidRPr="00D50B76"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1" w:type="dxa"/>
          </w:tcPr>
          <w:p w14:paraId="63311D46" w14:textId="2099930B" w:rsidR="00357B80" w:rsidRPr="00D50B76" w:rsidRDefault="00357B80" w:rsidP="00616D0E">
            <w:pPr>
              <w:pStyle w:val="a8"/>
            </w:pPr>
            <w:r w:rsidRPr="00D50B76">
              <w:t>Гуашь</w:t>
            </w:r>
            <w:r w:rsidR="00617BD5" w:rsidRPr="00D50B76">
              <w:t>, акварель, цветные карандаши,</w:t>
            </w:r>
            <w:r w:rsidRPr="00D50B76">
              <w:t xml:space="preserve"> кисти</w:t>
            </w:r>
            <w:r w:rsidR="00E115A2">
              <w:t xml:space="preserve">, </w:t>
            </w:r>
            <w:r w:rsidRPr="00D50B76">
              <w:t>Бумага</w:t>
            </w:r>
          </w:p>
          <w:p w14:paraId="6E3D04AE" w14:textId="77777777" w:rsidR="00357B80" w:rsidRPr="00D50B76" w:rsidRDefault="00357B80" w:rsidP="00616D0E">
            <w:pPr>
              <w:pStyle w:val="a8"/>
            </w:pPr>
            <w:r w:rsidRPr="00D50B76">
              <w:t>Палитра</w:t>
            </w:r>
          </w:p>
        </w:tc>
      </w:tr>
    </w:tbl>
    <w:p w14:paraId="36953888" w14:textId="77777777" w:rsidR="00687E5C" w:rsidRPr="00ED2866" w:rsidRDefault="00687E5C" w:rsidP="00687E5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5A6926D" w14:textId="637F5EAE" w:rsidR="00687E5C" w:rsidRPr="00965F3E" w:rsidRDefault="00965F3E" w:rsidP="00965F3E">
      <w:pPr>
        <w:pStyle w:val="a4"/>
        <w:numPr>
          <w:ilvl w:val="0"/>
          <w:numId w:val="13"/>
        </w:num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5F3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ОЖИДАЕМЫЕ РЕЗУЛЬТАТЫ</w:t>
      </w:r>
    </w:p>
    <w:p w14:paraId="28602E8D" w14:textId="078FFA99" w:rsidR="00965F3E" w:rsidRPr="00965F3E" w:rsidRDefault="00965F3E" w:rsidP="00616D0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обучения обучающиеся будут:</w:t>
      </w:r>
    </w:p>
    <w:p w14:paraId="1ED40137" w14:textId="77777777" w:rsidR="00965F3E" w:rsidRPr="00965F3E" w:rsidRDefault="00965F3E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художественными терминами</w:t>
      </w:r>
    </w:p>
    <w:p w14:paraId="12BE6F5E" w14:textId="77777777" w:rsidR="00965F3E" w:rsidRPr="00965F3E" w:rsidRDefault="00965F3E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основные цвета и оттенки цветов, уметь смешивать краски на палитре</w:t>
      </w:r>
    </w:p>
    <w:p w14:paraId="324C0AFB" w14:textId="4CC73EBB" w:rsidR="00687E5C" w:rsidRPr="00965F3E" w:rsidRDefault="00965F3E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7E5C"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правильно пользоваться кисточкой</w:t>
      </w:r>
    </w:p>
    <w:p w14:paraId="2A4E1F8B" w14:textId="0A39B91E" w:rsidR="00687E5C" w:rsidRPr="00965F3E" w:rsidRDefault="00687E5C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аккуратно закрашивать рисунок</w:t>
      </w:r>
      <w:r w:rsidR="00965F3E"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выходя за контур</w:t>
      </w:r>
    </w:p>
    <w:p w14:paraId="79079D12" w14:textId="2BD1C8D1" w:rsidR="00687E5C" w:rsidRPr="00965F3E" w:rsidRDefault="00687E5C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гуашью, акварелью, цветными карандашами, мелками</w:t>
      </w:r>
    </w:p>
    <w:p w14:paraId="0A9157C7" w14:textId="079B6085" w:rsidR="00687E5C" w:rsidRPr="00965F3E" w:rsidRDefault="00687E5C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нетрадиционной техникой рисования (ладошки, тычки, пальчики, рисование по мокрому и т.д.)</w:t>
      </w:r>
    </w:p>
    <w:p w14:paraId="04E1244B" w14:textId="3D4E8AB3" w:rsidR="00687E5C" w:rsidRPr="00965F3E" w:rsidRDefault="00687E5C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рисовать по образцу (птиц, животных, предметы, сюжетные картины, человека, сказочных героев)</w:t>
      </w:r>
    </w:p>
    <w:p w14:paraId="4C3A1129" w14:textId="67F0BC11" w:rsidR="00687E5C" w:rsidRPr="00965F3E" w:rsidRDefault="00965F3E" w:rsidP="00616D0E">
      <w:pPr>
        <w:numPr>
          <w:ilvl w:val="0"/>
          <w:numId w:val="7"/>
        </w:numPr>
        <w:shd w:val="clear" w:color="auto" w:fill="FFFFFF"/>
        <w:spacing w:before="46" w:after="0" w:line="240" w:lineRule="auto"/>
        <w:ind w:left="1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и</w:t>
      </w:r>
      <w:r w:rsidR="00687E5C" w:rsidRPr="0096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спользовать в создании композиции нужные цвета</w:t>
      </w:r>
    </w:p>
    <w:p w14:paraId="58927BD5" w14:textId="77777777" w:rsidR="00965F3E" w:rsidRDefault="00965F3E" w:rsidP="00687E5C">
      <w:pPr>
        <w:shd w:val="clear" w:color="auto" w:fill="FFFFFF"/>
        <w:spacing w:before="46" w:after="0" w:line="299" w:lineRule="atLeast"/>
        <w:ind w:left="-191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1985127C" w14:textId="6C3575A7" w:rsidR="00687E5C" w:rsidRPr="00B97177" w:rsidRDefault="00B97177" w:rsidP="00965F3E">
      <w:pPr>
        <w:pStyle w:val="a4"/>
        <w:numPr>
          <w:ilvl w:val="0"/>
          <w:numId w:val="13"/>
        </w:numPr>
        <w:shd w:val="clear" w:color="auto" w:fill="FFFFFF"/>
        <w:spacing w:before="46" w:after="0" w:line="299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7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РЕАЛИЗАЦИИ ПРОГРАММЫ</w:t>
      </w:r>
    </w:p>
    <w:p w14:paraId="66CFB2B2" w14:textId="77777777" w:rsidR="00973D45" w:rsidRDefault="00973D45" w:rsidP="00973D45">
      <w:pPr>
        <w:pStyle w:val="a8"/>
      </w:pPr>
    </w:p>
    <w:p w14:paraId="0E9E3FB0" w14:textId="77777777" w:rsidR="00973D45" w:rsidRDefault="00973D45" w:rsidP="00973D45">
      <w:pPr>
        <w:pStyle w:val="a8"/>
        <w:ind w:firstLine="360"/>
        <w:jc w:val="both"/>
      </w:pPr>
      <w:r w:rsidRPr="00973D45">
        <w:t>Просторный, хорошо освещенный кабинет с рядом рабочих столов и стульев, оборудованный</w:t>
      </w:r>
      <w:r>
        <w:t>:</w:t>
      </w:r>
    </w:p>
    <w:p w14:paraId="5E637DA1" w14:textId="77777777" w:rsidR="00973D45" w:rsidRDefault="00973D45" w:rsidP="00973D45">
      <w:pPr>
        <w:pStyle w:val="a8"/>
        <w:ind w:firstLine="360"/>
        <w:jc w:val="both"/>
      </w:pPr>
      <w:r>
        <w:t>-</w:t>
      </w:r>
      <w:r w:rsidRPr="00973D45">
        <w:t xml:space="preserve"> учебной доской с магнитной поверхностью для размещения репродукций и таблиц по теме, выставочных работ, </w:t>
      </w:r>
    </w:p>
    <w:p w14:paraId="2CBD94DC" w14:textId="77777777" w:rsidR="00973D45" w:rsidRDefault="00973D45" w:rsidP="00973D45">
      <w:pPr>
        <w:pStyle w:val="a8"/>
        <w:ind w:firstLine="360"/>
        <w:jc w:val="both"/>
      </w:pPr>
      <w:r>
        <w:t>- шкафом</w:t>
      </w:r>
      <w:r w:rsidRPr="00973D45">
        <w:t xml:space="preserve"> для хранения материалов и размещения учебно-методических пособий, </w:t>
      </w:r>
    </w:p>
    <w:p w14:paraId="7FDF6316" w14:textId="07F06ED7" w:rsidR="00973D45" w:rsidRPr="00973D45" w:rsidRDefault="00973D45" w:rsidP="00973D45">
      <w:pPr>
        <w:pStyle w:val="a8"/>
        <w:ind w:firstLine="360"/>
        <w:jc w:val="both"/>
      </w:pPr>
      <w:r>
        <w:t>- компьютером</w:t>
      </w:r>
      <w:r w:rsidRPr="00973D45">
        <w:t xml:space="preserve">. </w:t>
      </w:r>
    </w:p>
    <w:p w14:paraId="1E5D7D17" w14:textId="2DD8ED7F" w:rsidR="003124AF" w:rsidRPr="00973D45" w:rsidRDefault="00973D45" w:rsidP="00973D45">
      <w:pPr>
        <w:pStyle w:val="a8"/>
        <w:rPr>
          <w:u w:val="single"/>
        </w:rPr>
      </w:pPr>
      <w:r w:rsidRPr="00973D45">
        <w:rPr>
          <w:u w:val="single"/>
        </w:rPr>
        <w:t>Материалы для занятий для учащихся</w:t>
      </w:r>
      <w:r>
        <w:rPr>
          <w:u w:val="single"/>
        </w:rPr>
        <w:t>:</w:t>
      </w:r>
    </w:p>
    <w:p w14:paraId="1D9C415A" w14:textId="77777777" w:rsidR="00973D45" w:rsidRDefault="00973D45" w:rsidP="00973D45">
      <w:pPr>
        <w:pStyle w:val="a8"/>
      </w:pPr>
      <w:r>
        <w:t>-</w:t>
      </w:r>
      <w:r w:rsidR="003124AF" w:rsidRPr="00973D45">
        <w:t xml:space="preserve">Гуашь, </w:t>
      </w:r>
    </w:p>
    <w:p w14:paraId="0158CDCA" w14:textId="77777777" w:rsidR="00973D45" w:rsidRDefault="00973D45" w:rsidP="00973D45">
      <w:pPr>
        <w:pStyle w:val="a8"/>
      </w:pPr>
      <w:r>
        <w:t>-</w:t>
      </w:r>
      <w:r w:rsidR="003124AF" w:rsidRPr="00973D45">
        <w:t xml:space="preserve">акварель, </w:t>
      </w:r>
    </w:p>
    <w:p w14:paraId="0F83E7D1" w14:textId="77777777" w:rsidR="00973D45" w:rsidRDefault="00973D45" w:rsidP="00973D45">
      <w:pPr>
        <w:pStyle w:val="a8"/>
      </w:pPr>
      <w:r>
        <w:t>-</w:t>
      </w:r>
      <w:r w:rsidRPr="00973D45">
        <w:t>стаканчики-</w:t>
      </w:r>
      <w:r w:rsidR="003124AF" w:rsidRPr="00973D45">
        <w:t xml:space="preserve">непроливайки, </w:t>
      </w:r>
    </w:p>
    <w:p w14:paraId="699EC625" w14:textId="77777777" w:rsidR="00973D45" w:rsidRDefault="00973D45" w:rsidP="00973D45">
      <w:pPr>
        <w:pStyle w:val="a8"/>
      </w:pPr>
      <w:r>
        <w:t>-</w:t>
      </w:r>
      <w:r w:rsidR="003124AF" w:rsidRPr="00973D45">
        <w:t>бумага плотная,</w:t>
      </w:r>
    </w:p>
    <w:p w14:paraId="7A94184B" w14:textId="77777777" w:rsidR="00973D45" w:rsidRDefault="00973D45" w:rsidP="00973D45">
      <w:pPr>
        <w:pStyle w:val="a8"/>
      </w:pPr>
      <w:r>
        <w:t>-</w:t>
      </w:r>
      <w:r w:rsidR="003124AF" w:rsidRPr="00973D45">
        <w:t xml:space="preserve"> кисти для рисования,</w:t>
      </w:r>
    </w:p>
    <w:p w14:paraId="5E2D8BB6" w14:textId="761BEE3C" w:rsidR="003124AF" w:rsidRDefault="00973D45" w:rsidP="00973D45">
      <w:pPr>
        <w:pStyle w:val="a8"/>
      </w:pPr>
      <w:r>
        <w:t>-</w:t>
      </w:r>
      <w:r w:rsidR="003124AF" w:rsidRPr="00973D45">
        <w:t xml:space="preserve"> карандаши цветные</w:t>
      </w:r>
    </w:p>
    <w:p w14:paraId="288F707B" w14:textId="74FE1D33" w:rsidR="00973D45" w:rsidRDefault="00973D45" w:rsidP="00973D45">
      <w:pPr>
        <w:pStyle w:val="a8"/>
      </w:pPr>
      <w:r>
        <w:t>-палитры</w:t>
      </w:r>
    </w:p>
    <w:p w14:paraId="009C8201" w14:textId="77777777" w:rsidR="00973D45" w:rsidRDefault="00973D45" w:rsidP="00973D45">
      <w:pPr>
        <w:pStyle w:val="a8"/>
      </w:pPr>
      <w:r>
        <w:lastRenderedPageBreak/>
        <w:t>-Стеки</w:t>
      </w:r>
    </w:p>
    <w:p w14:paraId="50DCF41C" w14:textId="77777777" w:rsidR="00973D45" w:rsidRDefault="00973D45" w:rsidP="00973D45">
      <w:pPr>
        <w:pStyle w:val="a8"/>
      </w:pPr>
      <w:r>
        <w:t xml:space="preserve">-Ватные палочки </w:t>
      </w:r>
    </w:p>
    <w:p w14:paraId="045D8A1D" w14:textId="77777777" w:rsidR="00973D45" w:rsidRDefault="00973D45" w:rsidP="00973D45">
      <w:pPr>
        <w:pStyle w:val="a8"/>
      </w:pPr>
      <w:r>
        <w:t xml:space="preserve">-Восковые свечи </w:t>
      </w:r>
    </w:p>
    <w:p w14:paraId="53B32C74" w14:textId="299AAF20" w:rsidR="00973D45" w:rsidRDefault="00973D45" w:rsidP="00973D45">
      <w:pPr>
        <w:pStyle w:val="a8"/>
      </w:pPr>
      <w:r>
        <w:t>-Штампики из овощей</w:t>
      </w:r>
    </w:p>
    <w:p w14:paraId="2E3D256F" w14:textId="5C642FE6" w:rsidR="00973D45" w:rsidRDefault="00973D45" w:rsidP="00973D45">
      <w:pPr>
        <w:pStyle w:val="a8"/>
      </w:pPr>
      <w:r>
        <w:t>-Трубочки для коктейля</w:t>
      </w:r>
    </w:p>
    <w:p w14:paraId="0A8E68F8" w14:textId="05B80AFF" w:rsidR="00973D45" w:rsidRPr="00973D45" w:rsidRDefault="00973D45" w:rsidP="00973D45">
      <w:pPr>
        <w:pStyle w:val="a8"/>
      </w:pPr>
      <w:r>
        <w:t>-салфетки</w:t>
      </w:r>
    </w:p>
    <w:p w14:paraId="22A44F69" w14:textId="16CC7596" w:rsidR="003124AF" w:rsidRPr="00973D45" w:rsidRDefault="003124AF" w:rsidP="00973D45">
      <w:pPr>
        <w:pStyle w:val="a8"/>
      </w:pPr>
      <w:r w:rsidRPr="00973D45">
        <w:t xml:space="preserve"> </w:t>
      </w:r>
    </w:p>
    <w:p w14:paraId="186B5F50" w14:textId="6E0DBD40" w:rsidR="003124AF" w:rsidRDefault="0068530C" w:rsidP="0068530C">
      <w:pPr>
        <w:pStyle w:val="a4"/>
        <w:numPr>
          <w:ilvl w:val="0"/>
          <w:numId w:val="13"/>
        </w:numPr>
        <w:shd w:val="clear" w:color="auto" w:fill="FFFFFF"/>
        <w:spacing w:before="46" w:after="0" w:line="299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85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КАЛЕНДАРНЫЙ УЧЕБНЫЙ ГРАФИК</w:t>
      </w:r>
    </w:p>
    <w:p w14:paraId="0AEB3998" w14:textId="77777777" w:rsidR="00F83FF4" w:rsidRDefault="00F83FF4" w:rsidP="00764107">
      <w:pPr>
        <w:pStyle w:val="a8"/>
      </w:pPr>
    </w:p>
    <w:p w14:paraId="6308D84E" w14:textId="77777777" w:rsidR="0002013E" w:rsidRDefault="0002013E" w:rsidP="0002013E">
      <w:pPr>
        <w:pStyle w:val="a8"/>
      </w:pPr>
      <w:r w:rsidRPr="00D15FAC">
        <w:t>Продолжительность учебного года:</w:t>
      </w:r>
    </w:p>
    <w:p w14:paraId="655F1C19" w14:textId="77777777" w:rsidR="0002013E" w:rsidRPr="00D15FAC" w:rsidRDefault="0002013E" w:rsidP="0002013E">
      <w:pPr>
        <w:pStyle w:val="a8"/>
      </w:pPr>
    </w:p>
    <w:p w14:paraId="0CC5DD47" w14:textId="3048CD00" w:rsidR="0002013E" w:rsidRPr="00D15FAC" w:rsidRDefault="0002013E" w:rsidP="0002013E">
      <w:pPr>
        <w:pStyle w:val="a8"/>
      </w:pPr>
      <w:r w:rsidRPr="00D15FAC">
        <w:t>Начало учебного года – 01.09. 202</w:t>
      </w:r>
      <w:r w:rsidR="002F5E02">
        <w:t>5</w:t>
      </w:r>
      <w:r w:rsidRPr="00D15FAC">
        <w:t xml:space="preserve"> г.</w:t>
      </w:r>
    </w:p>
    <w:p w14:paraId="1DC69961" w14:textId="1FD91DA6" w:rsidR="0002013E" w:rsidRPr="00D15FAC" w:rsidRDefault="0002013E" w:rsidP="0002013E">
      <w:pPr>
        <w:pStyle w:val="a8"/>
      </w:pPr>
      <w:r w:rsidRPr="00D15FAC">
        <w:t>Окончание учебного года – 31.05.202</w:t>
      </w:r>
      <w:r w:rsidR="002F5E02">
        <w:t>6</w:t>
      </w:r>
    </w:p>
    <w:p w14:paraId="66F6D4A2" w14:textId="77777777" w:rsidR="0002013E" w:rsidRPr="00D15FAC" w:rsidRDefault="0002013E" w:rsidP="0002013E">
      <w:pPr>
        <w:pStyle w:val="a8"/>
      </w:pPr>
      <w:r w:rsidRPr="00D15FAC">
        <w:t>Продолжительность учебного года – 36 недель</w:t>
      </w:r>
    </w:p>
    <w:p w14:paraId="2648461C" w14:textId="000DE55F" w:rsidR="0002013E" w:rsidRPr="00D15FAC" w:rsidRDefault="0002013E" w:rsidP="0002013E">
      <w:pPr>
        <w:pStyle w:val="a8"/>
      </w:pPr>
      <w:r w:rsidRPr="00D15FAC">
        <w:t xml:space="preserve">Количество учебных дней – </w:t>
      </w:r>
      <w:r>
        <w:t>36</w:t>
      </w:r>
      <w:r w:rsidRPr="00D15FAC">
        <w:t>.</w:t>
      </w:r>
    </w:p>
    <w:p w14:paraId="3DB6724B" w14:textId="77777777" w:rsidR="0002013E" w:rsidRPr="00D15FAC" w:rsidRDefault="0002013E" w:rsidP="0002013E">
      <w:pPr>
        <w:pStyle w:val="a8"/>
      </w:pPr>
    </w:p>
    <w:p w14:paraId="1B4B8416" w14:textId="77777777" w:rsidR="0002013E" w:rsidRPr="00D15FAC" w:rsidRDefault="0002013E" w:rsidP="0002013E">
      <w:pPr>
        <w:pStyle w:val="a8"/>
      </w:pPr>
      <w:r w:rsidRPr="00D15FAC">
        <w:t>Календарь занятий</w:t>
      </w:r>
    </w:p>
    <w:p w14:paraId="3B16F57E" w14:textId="77777777" w:rsidR="0002013E" w:rsidRPr="00D15FAC" w:rsidRDefault="0002013E" w:rsidP="0002013E">
      <w:pPr>
        <w:pStyle w:val="a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"/>
        <w:gridCol w:w="1305"/>
        <w:gridCol w:w="998"/>
        <w:gridCol w:w="1376"/>
        <w:gridCol w:w="1305"/>
        <w:gridCol w:w="998"/>
        <w:gridCol w:w="1305"/>
        <w:gridCol w:w="1528"/>
      </w:tblGrid>
      <w:tr w:rsidR="0002013E" w:rsidRPr="00D15FAC" w14:paraId="27F8ED83" w14:textId="77777777" w:rsidTr="002F5E02">
        <w:tc>
          <w:tcPr>
            <w:tcW w:w="1039" w:type="dxa"/>
          </w:tcPr>
          <w:p w14:paraId="7AD4B0C5" w14:textId="77777777" w:rsidR="0002013E" w:rsidRPr="00D15FAC" w:rsidRDefault="0002013E" w:rsidP="0002013E">
            <w:pPr>
              <w:pStyle w:val="a8"/>
            </w:pPr>
          </w:p>
        </w:tc>
        <w:tc>
          <w:tcPr>
            <w:tcW w:w="1305" w:type="dxa"/>
          </w:tcPr>
          <w:p w14:paraId="4C8E7924" w14:textId="77777777" w:rsidR="0002013E" w:rsidRPr="00D15FAC" w:rsidRDefault="0002013E" w:rsidP="0002013E">
            <w:pPr>
              <w:pStyle w:val="a8"/>
            </w:pPr>
            <w:r w:rsidRPr="00D15FAC">
              <w:t>1 полугодие</w:t>
            </w:r>
          </w:p>
        </w:tc>
        <w:tc>
          <w:tcPr>
            <w:tcW w:w="998" w:type="dxa"/>
          </w:tcPr>
          <w:p w14:paraId="10CA326C" w14:textId="77777777" w:rsidR="0002013E" w:rsidRPr="00D15FAC" w:rsidRDefault="0002013E" w:rsidP="0002013E">
            <w:pPr>
              <w:pStyle w:val="a8"/>
            </w:pPr>
            <w:r w:rsidRPr="00D15FAC">
              <w:t>ОП</w:t>
            </w:r>
          </w:p>
        </w:tc>
        <w:tc>
          <w:tcPr>
            <w:tcW w:w="1376" w:type="dxa"/>
          </w:tcPr>
          <w:p w14:paraId="37FD12A1" w14:textId="77777777" w:rsidR="0002013E" w:rsidRPr="00D15FAC" w:rsidRDefault="0002013E" w:rsidP="0002013E">
            <w:pPr>
              <w:pStyle w:val="a8"/>
            </w:pPr>
            <w:r w:rsidRPr="00D15FAC">
              <w:t>Зимние праздники</w:t>
            </w:r>
          </w:p>
        </w:tc>
        <w:tc>
          <w:tcPr>
            <w:tcW w:w="1305" w:type="dxa"/>
          </w:tcPr>
          <w:p w14:paraId="02C08994" w14:textId="77777777" w:rsidR="0002013E" w:rsidRPr="00D15FAC" w:rsidRDefault="0002013E" w:rsidP="0002013E">
            <w:pPr>
              <w:pStyle w:val="a8"/>
            </w:pPr>
            <w:r w:rsidRPr="00D15FAC">
              <w:t>2 полугодие</w:t>
            </w:r>
          </w:p>
        </w:tc>
        <w:tc>
          <w:tcPr>
            <w:tcW w:w="998" w:type="dxa"/>
          </w:tcPr>
          <w:p w14:paraId="2F6A9323" w14:textId="77777777" w:rsidR="0002013E" w:rsidRPr="00D15FAC" w:rsidRDefault="0002013E" w:rsidP="0002013E">
            <w:pPr>
              <w:pStyle w:val="a8"/>
            </w:pPr>
            <w:r w:rsidRPr="00D15FAC">
              <w:t>ОП</w:t>
            </w:r>
          </w:p>
        </w:tc>
        <w:tc>
          <w:tcPr>
            <w:tcW w:w="1305" w:type="dxa"/>
          </w:tcPr>
          <w:p w14:paraId="269B6B2D" w14:textId="77777777" w:rsidR="0002013E" w:rsidRPr="00D15FAC" w:rsidRDefault="0002013E" w:rsidP="0002013E">
            <w:pPr>
              <w:pStyle w:val="a8"/>
            </w:pPr>
            <w:r w:rsidRPr="00D15FAC">
              <w:t>Летние каникулы</w:t>
            </w:r>
          </w:p>
        </w:tc>
        <w:tc>
          <w:tcPr>
            <w:tcW w:w="1528" w:type="dxa"/>
          </w:tcPr>
          <w:p w14:paraId="336B7670" w14:textId="77777777" w:rsidR="0002013E" w:rsidRDefault="0002013E" w:rsidP="0002013E">
            <w:pPr>
              <w:pStyle w:val="a8"/>
            </w:pPr>
            <w:r w:rsidRPr="00D15FAC">
              <w:t>Всего в год</w:t>
            </w:r>
            <w:r>
              <w:t xml:space="preserve"> учебных недель/дней/</w:t>
            </w:r>
          </w:p>
          <w:p w14:paraId="3CAB7F67" w14:textId="77777777" w:rsidR="0002013E" w:rsidRPr="00D15FAC" w:rsidRDefault="0002013E" w:rsidP="0002013E">
            <w:pPr>
              <w:pStyle w:val="a8"/>
            </w:pPr>
            <w:r>
              <w:t>часов</w:t>
            </w:r>
          </w:p>
          <w:p w14:paraId="1A436EA8" w14:textId="77777777" w:rsidR="0002013E" w:rsidRPr="00D15FAC" w:rsidRDefault="0002013E" w:rsidP="0002013E">
            <w:pPr>
              <w:pStyle w:val="a8"/>
            </w:pPr>
          </w:p>
        </w:tc>
      </w:tr>
      <w:tr w:rsidR="0002013E" w:rsidRPr="00D15FAC" w14:paraId="7DA8781A" w14:textId="77777777" w:rsidTr="002F5E02">
        <w:tc>
          <w:tcPr>
            <w:tcW w:w="1039" w:type="dxa"/>
          </w:tcPr>
          <w:p w14:paraId="13BC8333" w14:textId="77777777" w:rsidR="0002013E" w:rsidRPr="00D15FAC" w:rsidRDefault="0002013E" w:rsidP="0002013E">
            <w:pPr>
              <w:pStyle w:val="a8"/>
            </w:pPr>
            <w:r w:rsidRPr="00D15FAC">
              <w:t>Группа №1</w:t>
            </w:r>
          </w:p>
        </w:tc>
        <w:tc>
          <w:tcPr>
            <w:tcW w:w="1305" w:type="dxa"/>
          </w:tcPr>
          <w:p w14:paraId="4201EF61" w14:textId="0D6CA109" w:rsidR="0002013E" w:rsidRPr="00D15FAC" w:rsidRDefault="0002013E" w:rsidP="0002013E">
            <w:pPr>
              <w:pStyle w:val="a8"/>
            </w:pPr>
            <w:r w:rsidRPr="00D15FAC">
              <w:t>0</w:t>
            </w:r>
            <w:r>
              <w:t>1</w:t>
            </w:r>
            <w:r w:rsidRPr="00D15FAC">
              <w:t>.09-30.12.202</w:t>
            </w:r>
            <w:r w:rsidR="002F5E02">
              <w:t>5</w:t>
            </w:r>
          </w:p>
        </w:tc>
        <w:tc>
          <w:tcPr>
            <w:tcW w:w="998" w:type="dxa"/>
          </w:tcPr>
          <w:p w14:paraId="5F492A63" w14:textId="77777777" w:rsidR="0002013E" w:rsidRPr="00D15FAC" w:rsidRDefault="0002013E" w:rsidP="0002013E">
            <w:pPr>
              <w:pStyle w:val="a8"/>
            </w:pPr>
            <w:r w:rsidRPr="00D15FAC">
              <w:t>16 недель</w:t>
            </w:r>
          </w:p>
        </w:tc>
        <w:tc>
          <w:tcPr>
            <w:tcW w:w="1376" w:type="dxa"/>
          </w:tcPr>
          <w:p w14:paraId="14EC031E" w14:textId="749E92D7" w:rsidR="0002013E" w:rsidRPr="00D15FAC" w:rsidRDefault="0002013E" w:rsidP="0002013E">
            <w:pPr>
              <w:pStyle w:val="a8"/>
            </w:pPr>
            <w:r w:rsidRPr="00D15FAC">
              <w:t>31.12.202</w:t>
            </w:r>
            <w:r w:rsidR="002F5E02">
              <w:t>5-12</w:t>
            </w:r>
            <w:r w:rsidRPr="00D15FAC">
              <w:t>.01.202</w:t>
            </w:r>
            <w:r w:rsidR="002F5E02">
              <w:t>6</w:t>
            </w:r>
          </w:p>
        </w:tc>
        <w:tc>
          <w:tcPr>
            <w:tcW w:w="1305" w:type="dxa"/>
          </w:tcPr>
          <w:p w14:paraId="3D403FA2" w14:textId="58E103CF" w:rsidR="0002013E" w:rsidRPr="00D15FAC" w:rsidRDefault="002F5E02" w:rsidP="0002013E">
            <w:pPr>
              <w:pStyle w:val="a8"/>
            </w:pPr>
            <w:r>
              <w:t>12</w:t>
            </w:r>
            <w:r w:rsidR="0002013E" w:rsidRPr="00D15FAC">
              <w:t>.01- 31.05.202</w:t>
            </w:r>
            <w:r>
              <w:t>6</w:t>
            </w:r>
          </w:p>
        </w:tc>
        <w:tc>
          <w:tcPr>
            <w:tcW w:w="998" w:type="dxa"/>
          </w:tcPr>
          <w:p w14:paraId="64D60A5B" w14:textId="77777777" w:rsidR="0002013E" w:rsidRPr="00D15FAC" w:rsidRDefault="0002013E" w:rsidP="0002013E">
            <w:pPr>
              <w:pStyle w:val="a8"/>
            </w:pPr>
            <w:r w:rsidRPr="00D15FAC">
              <w:t>20 недель</w:t>
            </w:r>
          </w:p>
        </w:tc>
        <w:tc>
          <w:tcPr>
            <w:tcW w:w="1305" w:type="dxa"/>
          </w:tcPr>
          <w:p w14:paraId="02584377" w14:textId="7A3CAC4A" w:rsidR="0002013E" w:rsidRPr="00D15FAC" w:rsidRDefault="0002013E" w:rsidP="0002013E">
            <w:pPr>
              <w:pStyle w:val="a8"/>
            </w:pPr>
            <w:r w:rsidRPr="00D15FAC">
              <w:t>01.06-31.08.202</w:t>
            </w:r>
            <w:r w:rsidR="002F5E02">
              <w:t>6</w:t>
            </w:r>
          </w:p>
        </w:tc>
        <w:tc>
          <w:tcPr>
            <w:tcW w:w="1528" w:type="dxa"/>
          </w:tcPr>
          <w:p w14:paraId="0F20F01E" w14:textId="251FA1E6" w:rsidR="0002013E" w:rsidRPr="00D15FAC" w:rsidRDefault="0002013E" w:rsidP="0002013E">
            <w:pPr>
              <w:pStyle w:val="a8"/>
            </w:pPr>
            <w:r>
              <w:t>36/36/36</w:t>
            </w:r>
          </w:p>
        </w:tc>
      </w:tr>
      <w:tr w:rsidR="0002013E" w:rsidRPr="00D15FAC" w14:paraId="07544048" w14:textId="77777777" w:rsidTr="002F5E02">
        <w:tc>
          <w:tcPr>
            <w:tcW w:w="1039" w:type="dxa"/>
          </w:tcPr>
          <w:p w14:paraId="4314800C" w14:textId="77777777" w:rsidR="0002013E" w:rsidRPr="00D15FAC" w:rsidRDefault="0002013E" w:rsidP="0002013E">
            <w:pPr>
              <w:pStyle w:val="a8"/>
            </w:pPr>
            <w:r w:rsidRPr="00D15FAC">
              <w:t>Группа №2</w:t>
            </w:r>
          </w:p>
        </w:tc>
        <w:tc>
          <w:tcPr>
            <w:tcW w:w="1305" w:type="dxa"/>
          </w:tcPr>
          <w:p w14:paraId="048116EB" w14:textId="0C803B47" w:rsidR="0002013E" w:rsidRPr="00D15FAC" w:rsidRDefault="0002013E" w:rsidP="0002013E">
            <w:pPr>
              <w:pStyle w:val="a8"/>
            </w:pPr>
            <w:r w:rsidRPr="00D15FAC">
              <w:t>0</w:t>
            </w:r>
            <w:r>
              <w:t>1</w:t>
            </w:r>
            <w:r w:rsidRPr="00D15FAC">
              <w:t>.09-30.12.202</w:t>
            </w:r>
            <w:r w:rsidR="002F5E02">
              <w:t>5</w:t>
            </w:r>
          </w:p>
        </w:tc>
        <w:tc>
          <w:tcPr>
            <w:tcW w:w="998" w:type="dxa"/>
          </w:tcPr>
          <w:p w14:paraId="6758DE94" w14:textId="77777777" w:rsidR="0002013E" w:rsidRPr="00D15FAC" w:rsidRDefault="0002013E" w:rsidP="0002013E">
            <w:pPr>
              <w:pStyle w:val="a8"/>
            </w:pPr>
            <w:r w:rsidRPr="00D15FAC">
              <w:t>16 недель</w:t>
            </w:r>
          </w:p>
        </w:tc>
        <w:tc>
          <w:tcPr>
            <w:tcW w:w="1376" w:type="dxa"/>
          </w:tcPr>
          <w:p w14:paraId="575FD038" w14:textId="322E674F" w:rsidR="0002013E" w:rsidRPr="00D15FAC" w:rsidRDefault="002F5E02" w:rsidP="0002013E">
            <w:pPr>
              <w:pStyle w:val="a8"/>
            </w:pPr>
            <w:r w:rsidRPr="00D15FAC">
              <w:t>31.12.202</w:t>
            </w:r>
            <w:r>
              <w:t>5-12</w:t>
            </w:r>
            <w:r w:rsidRPr="00D15FAC">
              <w:t>.01.202</w:t>
            </w:r>
            <w:r>
              <w:t>6</w:t>
            </w:r>
          </w:p>
        </w:tc>
        <w:tc>
          <w:tcPr>
            <w:tcW w:w="1305" w:type="dxa"/>
          </w:tcPr>
          <w:p w14:paraId="11C3E93C" w14:textId="3A6D9572" w:rsidR="0002013E" w:rsidRPr="00D15FAC" w:rsidRDefault="002F5E02" w:rsidP="0002013E">
            <w:pPr>
              <w:pStyle w:val="a8"/>
            </w:pPr>
            <w:r>
              <w:t>12</w:t>
            </w:r>
            <w:r w:rsidRPr="00D15FAC">
              <w:t>.01- 31.05.202</w:t>
            </w:r>
            <w:r>
              <w:t>6</w:t>
            </w:r>
          </w:p>
        </w:tc>
        <w:tc>
          <w:tcPr>
            <w:tcW w:w="998" w:type="dxa"/>
          </w:tcPr>
          <w:p w14:paraId="23D76410" w14:textId="77777777" w:rsidR="0002013E" w:rsidRPr="00D15FAC" w:rsidRDefault="0002013E" w:rsidP="0002013E">
            <w:pPr>
              <w:pStyle w:val="a8"/>
            </w:pPr>
            <w:r w:rsidRPr="00D15FAC">
              <w:t>20 недель</w:t>
            </w:r>
          </w:p>
        </w:tc>
        <w:tc>
          <w:tcPr>
            <w:tcW w:w="1305" w:type="dxa"/>
          </w:tcPr>
          <w:p w14:paraId="1926754F" w14:textId="6B5A8BCC" w:rsidR="0002013E" w:rsidRPr="00D15FAC" w:rsidRDefault="0002013E" w:rsidP="0002013E">
            <w:pPr>
              <w:pStyle w:val="a8"/>
            </w:pPr>
            <w:r w:rsidRPr="00D15FAC">
              <w:t>01.06-31.08.202</w:t>
            </w:r>
            <w:r w:rsidR="002F5E02">
              <w:t>6</w:t>
            </w:r>
          </w:p>
        </w:tc>
        <w:tc>
          <w:tcPr>
            <w:tcW w:w="1528" w:type="dxa"/>
          </w:tcPr>
          <w:p w14:paraId="736F13B7" w14:textId="2381ABF3" w:rsidR="0002013E" w:rsidRPr="00D15FAC" w:rsidRDefault="0002013E" w:rsidP="0002013E">
            <w:pPr>
              <w:pStyle w:val="a8"/>
            </w:pPr>
            <w:r>
              <w:t>36/36/36</w:t>
            </w:r>
          </w:p>
        </w:tc>
      </w:tr>
    </w:tbl>
    <w:p w14:paraId="099DAE07" w14:textId="77777777" w:rsidR="0002013E" w:rsidRDefault="0002013E" w:rsidP="0002013E">
      <w:pPr>
        <w:pStyle w:val="a8"/>
      </w:pPr>
    </w:p>
    <w:p w14:paraId="393B1669" w14:textId="77777777" w:rsidR="00764107" w:rsidRPr="0067206F" w:rsidRDefault="00764107" w:rsidP="00764107">
      <w:pPr>
        <w:pStyle w:val="a8"/>
        <w:ind w:left="720"/>
      </w:pPr>
    </w:p>
    <w:p w14:paraId="2AD77C62" w14:textId="77777777" w:rsidR="00764107" w:rsidRPr="00483A5A" w:rsidRDefault="00764107" w:rsidP="00764107">
      <w:pPr>
        <w:pStyle w:val="a5"/>
        <w:spacing w:before="0" w:beforeAutospacing="0" w:after="0" w:afterAutospacing="0"/>
        <w:ind w:left="720"/>
        <w:jc w:val="center"/>
        <w:rPr>
          <w:b/>
        </w:rPr>
      </w:pPr>
      <w:r w:rsidRPr="00483A5A">
        <w:rPr>
          <w:b/>
        </w:rPr>
        <w:t>Тематическое планирование (36 часов)</w:t>
      </w:r>
    </w:p>
    <w:tbl>
      <w:tblPr>
        <w:tblStyle w:val="a3"/>
        <w:tblW w:w="10493" w:type="dxa"/>
        <w:tblInd w:w="-601" w:type="dxa"/>
        <w:tblLook w:val="04A0" w:firstRow="1" w:lastRow="0" w:firstColumn="1" w:lastColumn="0" w:noHBand="0" w:noVBand="1"/>
      </w:tblPr>
      <w:tblGrid>
        <w:gridCol w:w="876"/>
        <w:gridCol w:w="2418"/>
        <w:gridCol w:w="1414"/>
        <w:gridCol w:w="4081"/>
        <w:gridCol w:w="1704"/>
      </w:tblGrid>
      <w:tr w:rsidR="000B254C" w:rsidRPr="0068530C" w14:paraId="661EBF2D" w14:textId="77777777" w:rsidTr="0068530C">
        <w:tc>
          <w:tcPr>
            <w:tcW w:w="876" w:type="dxa"/>
          </w:tcPr>
          <w:p w14:paraId="1D9AB930" w14:textId="7F51EDF6" w:rsidR="000B254C" w:rsidRPr="0068530C" w:rsidRDefault="0068530C" w:rsidP="005C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8" w:type="dxa"/>
          </w:tcPr>
          <w:p w14:paraId="53BF3603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414" w:type="dxa"/>
          </w:tcPr>
          <w:p w14:paraId="6987E72E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1DBCC49A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14:paraId="6DCF0935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(теория/</w:t>
            </w:r>
          </w:p>
          <w:p w14:paraId="3AA1181C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практика)</w:t>
            </w:r>
          </w:p>
        </w:tc>
        <w:tc>
          <w:tcPr>
            <w:tcW w:w="4081" w:type="dxa"/>
          </w:tcPr>
          <w:p w14:paraId="5126CCB4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704" w:type="dxa"/>
          </w:tcPr>
          <w:p w14:paraId="5887E9C2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68530C" w:rsidRPr="0068530C" w14:paraId="6158F920" w14:textId="77777777" w:rsidTr="00DB4CC0">
        <w:tc>
          <w:tcPr>
            <w:tcW w:w="10493" w:type="dxa"/>
            <w:gridSpan w:val="5"/>
          </w:tcPr>
          <w:p w14:paraId="70E020D8" w14:textId="36106F86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54C" w:rsidRPr="0068530C" w14:paraId="4B338959" w14:textId="77777777" w:rsidTr="0068530C">
        <w:tc>
          <w:tcPr>
            <w:tcW w:w="876" w:type="dxa"/>
          </w:tcPr>
          <w:p w14:paraId="449920F3" w14:textId="183A3CB0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18" w:type="dxa"/>
          </w:tcPr>
          <w:p w14:paraId="4191F0EE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Вводное занятие «Радуга-дуга»</w:t>
            </w:r>
          </w:p>
        </w:tc>
        <w:tc>
          <w:tcPr>
            <w:tcW w:w="1414" w:type="dxa"/>
          </w:tcPr>
          <w:p w14:paraId="16D4AE75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783589BB" w14:textId="77777777" w:rsidR="000B254C" w:rsidRPr="0068530C" w:rsidRDefault="000B254C" w:rsidP="009C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и инструментами.</w:t>
            </w:r>
          </w:p>
          <w:p w14:paraId="38F1B2DC" w14:textId="77777777" w:rsidR="000B254C" w:rsidRPr="0068530C" w:rsidRDefault="000B254C" w:rsidP="009C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Знакомство с явлением природы-радугой.</w:t>
            </w:r>
          </w:p>
          <w:p w14:paraId="3BA7BDA7" w14:textId="7C4DA3F5" w:rsidR="000B254C" w:rsidRPr="0068530C" w:rsidRDefault="000B254C" w:rsidP="009C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Изучение последовательност</w:t>
            </w:r>
            <w:r w:rsidR="00F83FF4">
              <w:rPr>
                <w:rFonts w:ascii="Times New Roman" w:hAnsi="Times New Roman" w:cs="Times New Roman"/>
                <w:sz w:val="24"/>
                <w:szCs w:val="24"/>
              </w:rPr>
              <w:t>и расположения цветов в радуге.</w:t>
            </w:r>
          </w:p>
        </w:tc>
        <w:tc>
          <w:tcPr>
            <w:tcW w:w="1704" w:type="dxa"/>
          </w:tcPr>
          <w:p w14:paraId="2D23737B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4411F7EC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0060E218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</w:tr>
      <w:tr w:rsidR="000B254C" w:rsidRPr="0068530C" w14:paraId="30812759" w14:textId="77777777" w:rsidTr="0068530C">
        <w:tc>
          <w:tcPr>
            <w:tcW w:w="876" w:type="dxa"/>
          </w:tcPr>
          <w:p w14:paraId="1328F240" w14:textId="46703F0F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8" w:type="dxa"/>
          </w:tcPr>
          <w:p w14:paraId="24E24FB4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«Осенний букет». Рисование способом отпечатывания листьев.</w:t>
            </w:r>
          </w:p>
        </w:tc>
        <w:tc>
          <w:tcPr>
            <w:tcW w:w="1414" w:type="dxa"/>
          </w:tcPr>
          <w:p w14:paraId="191866B0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8282D8D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техникой печатания листьев, развивать цветовосприятие, учить смешивать краски прямо на листьях.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14:paraId="18685C3B" w14:textId="77777777" w:rsidR="000B254C" w:rsidRPr="0068530C" w:rsidRDefault="000B254C" w:rsidP="0084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76A70D63" w14:textId="77777777" w:rsidR="000B254C" w:rsidRPr="0068530C" w:rsidRDefault="000B254C" w:rsidP="0084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01B97386" w14:textId="77777777" w:rsidR="000B254C" w:rsidRPr="0068530C" w:rsidRDefault="000B254C" w:rsidP="0084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4291862A" w14:textId="77777777" w:rsidR="000B254C" w:rsidRPr="0068530C" w:rsidRDefault="000B254C" w:rsidP="0084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</w:p>
          <w:p w14:paraId="63D4D2B9" w14:textId="77777777" w:rsidR="000B254C" w:rsidRPr="0068530C" w:rsidRDefault="000B254C" w:rsidP="0084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Соцветия зверобоя или пижмы</w:t>
            </w:r>
          </w:p>
        </w:tc>
      </w:tr>
      <w:tr w:rsidR="000B254C" w:rsidRPr="0068530C" w14:paraId="5BE9B997" w14:textId="77777777" w:rsidTr="0068530C">
        <w:tc>
          <w:tcPr>
            <w:tcW w:w="876" w:type="dxa"/>
          </w:tcPr>
          <w:p w14:paraId="65CF4E95" w14:textId="3433E28A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8" w:type="dxa"/>
          </w:tcPr>
          <w:p w14:paraId="5D068E62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«Осенний пейзаж». Рисование способом отпечатывания листьев.</w:t>
            </w:r>
          </w:p>
        </w:tc>
        <w:tc>
          <w:tcPr>
            <w:tcW w:w="1414" w:type="dxa"/>
          </w:tcPr>
          <w:p w14:paraId="5F9120CA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DA3C165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Закрепление способа рисования листьями и цветами.</w:t>
            </w:r>
          </w:p>
        </w:tc>
        <w:tc>
          <w:tcPr>
            <w:tcW w:w="1704" w:type="dxa"/>
          </w:tcPr>
          <w:p w14:paraId="6E3F1BA0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0613C476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3F6495BE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0D180AE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</w:p>
          <w:p w14:paraId="504240D7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Соцветия зверобоя или пижмы</w:t>
            </w:r>
          </w:p>
        </w:tc>
      </w:tr>
      <w:tr w:rsidR="000B254C" w:rsidRPr="0068530C" w14:paraId="3E5F0207" w14:textId="77777777" w:rsidTr="0068530C">
        <w:tc>
          <w:tcPr>
            <w:tcW w:w="876" w:type="dxa"/>
          </w:tcPr>
          <w:p w14:paraId="3081AD39" w14:textId="60B3F5D0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8" w:type="dxa"/>
          </w:tcPr>
          <w:p w14:paraId="79DF359A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«Сказка о грибах». Рисование грибов</w:t>
            </w:r>
          </w:p>
        </w:tc>
        <w:tc>
          <w:tcPr>
            <w:tcW w:w="1414" w:type="dxa"/>
          </w:tcPr>
          <w:p w14:paraId="0318433E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4D86362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Беседа о съедобных и несъедобных грибах.</w:t>
            </w:r>
          </w:p>
          <w:p w14:paraId="0C6999D9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передать особенности формы гриба на бумаге.</w:t>
            </w:r>
          </w:p>
          <w:p w14:paraId="4A3FCBE2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палитрой.</w:t>
            </w:r>
          </w:p>
        </w:tc>
        <w:tc>
          <w:tcPr>
            <w:tcW w:w="1704" w:type="dxa"/>
          </w:tcPr>
          <w:p w14:paraId="0C7D83D5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463736FB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4F45024A" w14:textId="77777777" w:rsidR="000B254C" w:rsidRPr="0068530C" w:rsidRDefault="000B254C" w:rsidP="0015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2575B92F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</w:tr>
      <w:tr w:rsidR="0068530C" w:rsidRPr="0068530C" w14:paraId="45A7EE09" w14:textId="77777777" w:rsidTr="00407922">
        <w:tc>
          <w:tcPr>
            <w:tcW w:w="10493" w:type="dxa"/>
            <w:gridSpan w:val="5"/>
          </w:tcPr>
          <w:p w14:paraId="46BC6CD4" w14:textId="533846ED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B254C" w:rsidRPr="0068530C" w14:paraId="1B978580" w14:textId="77777777" w:rsidTr="0068530C">
        <w:tc>
          <w:tcPr>
            <w:tcW w:w="876" w:type="dxa"/>
          </w:tcPr>
          <w:p w14:paraId="5DDD9059" w14:textId="1B6E729C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8" w:type="dxa"/>
          </w:tcPr>
          <w:p w14:paraId="17F77CF4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«Ветка рябины».</w:t>
            </w:r>
          </w:p>
        </w:tc>
        <w:tc>
          <w:tcPr>
            <w:tcW w:w="1414" w:type="dxa"/>
          </w:tcPr>
          <w:p w14:paraId="0C814F38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7C8E21F" w14:textId="29E9387B" w:rsidR="000B254C" w:rsidRPr="0068530C" w:rsidRDefault="000B254C" w:rsidP="000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Работа парами над созданием фона «мокрым»</w:t>
            </w:r>
            <w:r w:rsidR="00F8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</w:p>
          <w:p w14:paraId="5097A3BD" w14:textId="77777777" w:rsidR="000B254C" w:rsidRPr="0068530C" w:rsidRDefault="000B254C" w:rsidP="009D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передать разнообразие окраски листьев рябины</w:t>
            </w:r>
          </w:p>
        </w:tc>
        <w:tc>
          <w:tcPr>
            <w:tcW w:w="1704" w:type="dxa"/>
          </w:tcPr>
          <w:p w14:paraId="647179C0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7058B0C2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58205E7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38293979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</w:tr>
      <w:tr w:rsidR="000B254C" w:rsidRPr="0068530C" w14:paraId="4E256EAB" w14:textId="77777777" w:rsidTr="0068530C">
        <w:tc>
          <w:tcPr>
            <w:tcW w:w="876" w:type="dxa"/>
          </w:tcPr>
          <w:p w14:paraId="1EE94E07" w14:textId="76220C52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8" w:type="dxa"/>
          </w:tcPr>
          <w:p w14:paraId="776323CD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На что похож предмет? Анализ и рисование формы различных предметов.</w:t>
            </w:r>
          </w:p>
        </w:tc>
        <w:tc>
          <w:tcPr>
            <w:tcW w:w="1414" w:type="dxa"/>
          </w:tcPr>
          <w:p w14:paraId="316177B2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0339A3D6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сравнивать формы предметов с геометрическими фигурами.</w:t>
            </w:r>
          </w:p>
        </w:tc>
        <w:tc>
          <w:tcPr>
            <w:tcW w:w="1704" w:type="dxa"/>
          </w:tcPr>
          <w:p w14:paraId="554EF6BF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515CEB75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74C1D1D3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4A9B8230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</w:tr>
      <w:tr w:rsidR="000B254C" w:rsidRPr="0068530C" w14:paraId="21091DFE" w14:textId="77777777" w:rsidTr="0068530C">
        <w:tc>
          <w:tcPr>
            <w:tcW w:w="876" w:type="dxa"/>
          </w:tcPr>
          <w:p w14:paraId="0D137881" w14:textId="297B255C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8" w:type="dxa"/>
          </w:tcPr>
          <w:p w14:paraId="3F02B34C" w14:textId="6E49D9EC" w:rsidR="000B254C" w:rsidRPr="0068530C" w:rsidRDefault="000B254C" w:rsidP="0061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Что такое натюрморт? Рисование вазы с фруктами.</w:t>
            </w:r>
          </w:p>
        </w:tc>
        <w:tc>
          <w:tcPr>
            <w:tcW w:w="1414" w:type="dxa"/>
          </w:tcPr>
          <w:p w14:paraId="65A53A8E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0EC45286" w14:textId="77777777" w:rsidR="000B254C" w:rsidRPr="0068530C" w:rsidRDefault="000B254C" w:rsidP="0029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Закрепление темы. Умение сравнивать форму фруктов с геометрическими фигурами.</w:t>
            </w:r>
          </w:p>
        </w:tc>
        <w:tc>
          <w:tcPr>
            <w:tcW w:w="1704" w:type="dxa"/>
          </w:tcPr>
          <w:p w14:paraId="1C9E989A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0B510F16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3FBC68E1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3A1047D2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</w:tr>
      <w:tr w:rsidR="000B254C" w:rsidRPr="0068530C" w14:paraId="6DF9D641" w14:textId="77777777" w:rsidTr="0068530C">
        <w:tc>
          <w:tcPr>
            <w:tcW w:w="876" w:type="dxa"/>
          </w:tcPr>
          <w:p w14:paraId="75D05B6F" w14:textId="4FBA9234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8" w:type="dxa"/>
          </w:tcPr>
          <w:p w14:paraId="55509A13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Что такое орнамент? Украшение вазы орнаментом.</w:t>
            </w:r>
          </w:p>
        </w:tc>
        <w:tc>
          <w:tcPr>
            <w:tcW w:w="1414" w:type="dxa"/>
          </w:tcPr>
          <w:p w14:paraId="1033A259" w14:textId="77777777" w:rsidR="000B254C" w:rsidRPr="0068530C" w:rsidRDefault="000B254C" w:rsidP="0006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27E7E2D6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орнаментом. </w:t>
            </w:r>
          </w:p>
          <w:p w14:paraId="05F5EF8E" w14:textId="77777777" w:rsidR="000B254C" w:rsidRPr="0068530C" w:rsidRDefault="000B254C" w:rsidP="00CD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Изучение видов и способов составления орнамента.</w:t>
            </w:r>
            <w:r w:rsidRPr="0068530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чувства композиции.</w:t>
            </w:r>
          </w:p>
        </w:tc>
        <w:tc>
          <w:tcPr>
            <w:tcW w:w="1704" w:type="dxa"/>
          </w:tcPr>
          <w:p w14:paraId="46F3DCD3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146B5403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7482A3E5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52D679DB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30C" w:rsidRPr="0068530C" w14:paraId="40FC5D02" w14:textId="77777777" w:rsidTr="00831639">
        <w:tc>
          <w:tcPr>
            <w:tcW w:w="10493" w:type="dxa"/>
            <w:gridSpan w:val="5"/>
          </w:tcPr>
          <w:p w14:paraId="58E76AE3" w14:textId="470D88B5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B254C" w:rsidRPr="0068530C" w14:paraId="06AF2D5D" w14:textId="77777777" w:rsidTr="0068530C">
        <w:tc>
          <w:tcPr>
            <w:tcW w:w="876" w:type="dxa"/>
          </w:tcPr>
          <w:p w14:paraId="249D7021" w14:textId="1B77F620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8" w:type="dxa"/>
          </w:tcPr>
          <w:p w14:paraId="46E366D9" w14:textId="77777777" w:rsidR="000B254C" w:rsidRPr="0068530C" w:rsidRDefault="000B254C" w:rsidP="00CD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Портрет. Рисование портрета мамы</w:t>
            </w:r>
          </w:p>
        </w:tc>
        <w:tc>
          <w:tcPr>
            <w:tcW w:w="1414" w:type="dxa"/>
          </w:tcPr>
          <w:p w14:paraId="1CED69E7" w14:textId="77777777" w:rsidR="000B254C" w:rsidRPr="0068530C" w:rsidRDefault="000B254C" w:rsidP="006B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5A08DF7" w14:textId="6180DCB1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Изучение основных пропорций лица человека. Развитие навыков раб</w:t>
            </w:r>
            <w:r w:rsidR="00F83FF4">
              <w:rPr>
                <w:rFonts w:ascii="Times New Roman" w:hAnsi="Times New Roman" w:cs="Times New Roman"/>
                <w:sz w:val="24"/>
                <w:szCs w:val="24"/>
              </w:rPr>
              <w:t>оты с вспомогательными линиями.</w:t>
            </w:r>
          </w:p>
        </w:tc>
        <w:tc>
          <w:tcPr>
            <w:tcW w:w="1704" w:type="dxa"/>
          </w:tcPr>
          <w:p w14:paraId="0B732376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5B241A77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  <w:p w14:paraId="131834B4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</w:tr>
      <w:tr w:rsidR="000B254C" w:rsidRPr="0068530C" w14:paraId="3FA18A14" w14:textId="77777777" w:rsidTr="0068530C">
        <w:tc>
          <w:tcPr>
            <w:tcW w:w="876" w:type="dxa"/>
          </w:tcPr>
          <w:p w14:paraId="096C0615" w14:textId="02A4DD68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8" w:type="dxa"/>
          </w:tcPr>
          <w:p w14:paraId="1031F713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Портрет. Рисование портрета мамы.</w:t>
            </w:r>
          </w:p>
        </w:tc>
        <w:tc>
          <w:tcPr>
            <w:tcW w:w="1414" w:type="dxa"/>
          </w:tcPr>
          <w:p w14:paraId="67E04427" w14:textId="77777777" w:rsidR="000B254C" w:rsidRPr="0068530C" w:rsidRDefault="000B254C" w:rsidP="006B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21A38B79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Умение цветом передать сходство с тем, кого </w:t>
            </w:r>
            <w:proofErr w:type="gramStart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рисуешь.(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Цвет волос, глаз, одежды)</w:t>
            </w:r>
          </w:p>
        </w:tc>
        <w:tc>
          <w:tcPr>
            <w:tcW w:w="1704" w:type="dxa"/>
          </w:tcPr>
          <w:p w14:paraId="1A2A6BBD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6873EFC6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42C26F06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</w:tr>
      <w:tr w:rsidR="000B254C" w:rsidRPr="0068530C" w14:paraId="05E3DDD2" w14:textId="77777777" w:rsidTr="0068530C">
        <w:tc>
          <w:tcPr>
            <w:tcW w:w="876" w:type="dxa"/>
          </w:tcPr>
          <w:p w14:paraId="333AEBAC" w14:textId="2527C4BD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8" w:type="dxa"/>
          </w:tcPr>
          <w:p w14:paraId="766FE71E" w14:textId="1577285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Букет для мамы ко Дню Матери</w:t>
            </w:r>
          </w:p>
        </w:tc>
        <w:tc>
          <w:tcPr>
            <w:tcW w:w="1414" w:type="dxa"/>
          </w:tcPr>
          <w:p w14:paraId="3E026E99" w14:textId="77777777" w:rsidR="000B254C" w:rsidRPr="0068530C" w:rsidRDefault="000B254C" w:rsidP="006B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7E59B16E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Изучение нетрадиционной техники рисования солью с использованием акварели и гуаши.</w:t>
            </w:r>
          </w:p>
        </w:tc>
        <w:tc>
          <w:tcPr>
            <w:tcW w:w="1704" w:type="dxa"/>
          </w:tcPr>
          <w:p w14:paraId="51F8BE99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4EB4D450" w14:textId="77777777" w:rsidR="000B254C" w:rsidRPr="0068530C" w:rsidRDefault="000B254C" w:rsidP="0060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E54A09D" w14:textId="0D393955" w:rsidR="000B254C" w:rsidRPr="0068530C" w:rsidRDefault="000B254C" w:rsidP="00F8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r w:rsidR="00F83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</w:tr>
      <w:tr w:rsidR="000B254C" w:rsidRPr="0068530C" w14:paraId="5348F6AD" w14:textId="77777777" w:rsidTr="0068530C">
        <w:tc>
          <w:tcPr>
            <w:tcW w:w="876" w:type="dxa"/>
          </w:tcPr>
          <w:p w14:paraId="11C17D62" w14:textId="0D1EA30C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8" w:type="dxa"/>
          </w:tcPr>
          <w:p w14:paraId="46F3E601" w14:textId="17533C18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Рисование снежинок с помощью ватных палочек.</w:t>
            </w:r>
          </w:p>
        </w:tc>
        <w:tc>
          <w:tcPr>
            <w:tcW w:w="1414" w:type="dxa"/>
          </w:tcPr>
          <w:p w14:paraId="15CB8032" w14:textId="77777777" w:rsidR="000B254C" w:rsidRPr="0068530C" w:rsidRDefault="000B254C" w:rsidP="006B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3B01AABF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Изучение техники рисования точками.</w:t>
            </w:r>
          </w:p>
          <w:p w14:paraId="4A003E26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из отдельных точек создать единый образ снежинки.</w:t>
            </w:r>
          </w:p>
        </w:tc>
        <w:tc>
          <w:tcPr>
            <w:tcW w:w="1704" w:type="dxa"/>
          </w:tcPr>
          <w:p w14:paraId="065D0CB4" w14:textId="77777777" w:rsidR="000B254C" w:rsidRPr="0068530C" w:rsidRDefault="000B254C" w:rsidP="00F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ABD0126" w14:textId="77777777" w:rsidR="000B254C" w:rsidRPr="0068530C" w:rsidRDefault="000B254C" w:rsidP="00F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7FE1EBA3" w14:textId="77777777" w:rsidR="000B254C" w:rsidRPr="0068530C" w:rsidRDefault="000B254C" w:rsidP="00F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919CE71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Ватные палочки</w:t>
            </w:r>
          </w:p>
        </w:tc>
      </w:tr>
      <w:tr w:rsidR="0068530C" w:rsidRPr="0068530C" w14:paraId="1169F408" w14:textId="77777777" w:rsidTr="006539A1">
        <w:tc>
          <w:tcPr>
            <w:tcW w:w="10493" w:type="dxa"/>
            <w:gridSpan w:val="5"/>
          </w:tcPr>
          <w:p w14:paraId="6BE37E1C" w14:textId="1C84F2C1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B254C" w:rsidRPr="0068530C" w14:paraId="7866E8E2" w14:textId="77777777" w:rsidTr="0068530C">
        <w:tc>
          <w:tcPr>
            <w:tcW w:w="876" w:type="dxa"/>
          </w:tcPr>
          <w:p w14:paraId="312C1AF2" w14:textId="4C05ABB8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8" w:type="dxa"/>
          </w:tcPr>
          <w:p w14:paraId="0412966D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Зимний пейзаж. Рисование деревьев по готовому фону</w:t>
            </w:r>
          </w:p>
        </w:tc>
        <w:tc>
          <w:tcPr>
            <w:tcW w:w="1414" w:type="dxa"/>
          </w:tcPr>
          <w:p w14:paraId="58218546" w14:textId="77777777" w:rsidR="000B254C" w:rsidRPr="0068530C" w:rsidRDefault="000B254C" w:rsidP="006B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1902B8AE" w14:textId="77777777" w:rsidR="000B254C" w:rsidRPr="0068530C" w:rsidRDefault="000B254C" w:rsidP="006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 детей познавательный интерес, воспитывать эстетическое восприятие зимнего пейзажа, обогащать словарь, учить рисовать зимний лес.</w:t>
            </w:r>
          </w:p>
        </w:tc>
        <w:tc>
          <w:tcPr>
            <w:tcW w:w="1704" w:type="dxa"/>
          </w:tcPr>
          <w:p w14:paraId="1873B46B" w14:textId="77777777" w:rsidR="000B254C" w:rsidRPr="0068530C" w:rsidRDefault="000B254C" w:rsidP="0029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29DD321B" w14:textId="77777777" w:rsidR="000B254C" w:rsidRPr="0068530C" w:rsidRDefault="000B254C" w:rsidP="0029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25D8095B" w14:textId="77777777" w:rsidR="000B254C" w:rsidRPr="0068530C" w:rsidRDefault="000B254C" w:rsidP="0029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6BEBAFD6" w14:textId="77777777" w:rsidR="000B254C" w:rsidRPr="0068530C" w:rsidRDefault="000B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19554354" w14:textId="77777777" w:rsidTr="0068530C">
        <w:tc>
          <w:tcPr>
            <w:tcW w:w="876" w:type="dxa"/>
          </w:tcPr>
          <w:p w14:paraId="34DE1BBA" w14:textId="433CE3C0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8" w:type="dxa"/>
          </w:tcPr>
          <w:p w14:paraId="47DA79CC" w14:textId="307885FF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«Необычные птицы-пингвины». Рисуем пингвинов.</w:t>
            </w:r>
          </w:p>
        </w:tc>
        <w:tc>
          <w:tcPr>
            <w:tcW w:w="1414" w:type="dxa"/>
          </w:tcPr>
          <w:p w14:paraId="237F6F09" w14:textId="1AB96500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6AD383A2" w14:textId="556470EA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094C9887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5A842C8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BAC83A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4F6DD61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347FCBEF" w14:textId="77777777" w:rsidTr="0068530C">
        <w:tc>
          <w:tcPr>
            <w:tcW w:w="876" w:type="dxa"/>
          </w:tcPr>
          <w:p w14:paraId="5427C39B" w14:textId="7A5DBEE2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8" w:type="dxa"/>
          </w:tcPr>
          <w:p w14:paraId="1487EB1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Деда 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Мороза</w:t>
            </w:r>
          </w:p>
        </w:tc>
        <w:tc>
          <w:tcPr>
            <w:tcW w:w="1414" w:type="dxa"/>
          </w:tcPr>
          <w:p w14:paraId="3D52029B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(0,25/0,85)</w:t>
            </w:r>
          </w:p>
        </w:tc>
        <w:tc>
          <w:tcPr>
            <w:tcW w:w="4081" w:type="dxa"/>
          </w:tcPr>
          <w:p w14:paraId="0E3AD1D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фигуры человека</w:t>
            </w:r>
          </w:p>
          <w:p w14:paraId="0190332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отметить на листе вспомогательные линии и по ним нарисовать человека</w:t>
            </w:r>
          </w:p>
        </w:tc>
        <w:tc>
          <w:tcPr>
            <w:tcW w:w="1704" w:type="dxa"/>
          </w:tcPr>
          <w:p w14:paraId="1406BB5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</w:t>
            </w:r>
          </w:p>
          <w:p w14:paraId="614E4C47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кисти</w:t>
            </w:r>
          </w:p>
          <w:p w14:paraId="13D12A4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5A50C0B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393E2834" w14:textId="77777777" w:rsidTr="0068530C">
        <w:tc>
          <w:tcPr>
            <w:tcW w:w="876" w:type="dxa"/>
          </w:tcPr>
          <w:p w14:paraId="25BF7175" w14:textId="5367A6A4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18" w:type="dxa"/>
          </w:tcPr>
          <w:p w14:paraId="3C7062F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Рисование Снегурочки</w:t>
            </w:r>
          </w:p>
        </w:tc>
        <w:tc>
          <w:tcPr>
            <w:tcW w:w="1414" w:type="dxa"/>
          </w:tcPr>
          <w:p w14:paraId="3E9209FB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0395B10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Анализ фигуры человека</w:t>
            </w:r>
          </w:p>
          <w:p w14:paraId="20B476D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отметить на листе вспомогательные линии и по ним нарисовать человека</w:t>
            </w:r>
          </w:p>
        </w:tc>
        <w:tc>
          <w:tcPr>
            <w:tcW w:w="1704" w:type="dxa"/>
          </w:tcPr>
          <w:p w14:paraId="4640CDA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F1E89E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19D8E5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646B0350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30C" w:rsidRPr="0068530C" w14:paraId="0828097A" w14:textId="77777777" w:rsidTr="00A436E5">
        <w:tc>
          <w:tcPr>
            <w:tcW w:w="10493" w:type="dxa"/>
            <w:gridSpan w:val="5"/>
          </w:tcPr>
          <w:p w14:paraId="09F49C97" w14:textId="6B2EF6DD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B254C" w:rsidRPr="0068530C" w14:paraId="13DAFFE7" w14:textId="77777777" w:rsidTr="0068530C">
        <w:tc>
          <w:tcPr>
            <w:tcW w:w="876" w:type="dxa"/>
          </w:tcPr>
          <w:p w14:paraId="32CACBCF" w14:textId="07AF80F5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8" w:type="dxa"/>
          </w:tcPr>
          <w:p w14:paraId="28F98982" w14:textId="05A92D93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Рисование новогодней открытки с помощью картофельных штампиков.</w:t>
            </w:r>
          </w:p>
        </w:tc>
        <w:tc>
          <w:tcPr>
            <w:tcW w:w="1414" w:type="dxa"/>
          </w:tcPr>
          <w:p w14:paraId="081D1ABE" w14:textId="464609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07E5E264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нарисовать новогодний орнамент с помощью штампика.</w:t>
            </w:r>
          </w:p>
          <w:p w14:paraId="5F97AEAF" w14:textId="192AC6BC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внимательности и аккуратности</w:t>
            </w:r>
          </w:p>
        </w:tc>
        <w:tc>
          <w:tcPr>
            <w:tcW w:w="1704" w:type="dxa"/>
          </w:tcPr>
          <w:p w14:paraId="1916DAD0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CD5201A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73D4450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Кисти</w:t>
            </w:r>
          </w:p>
          <w:p w14:paraId="59154A3C" w14:textId="447273C0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Штампики из картофеля</w:t>
            </w:r>
          </w:p>
        </w:tc>
      </w:tr>
      <w:tr w:rsidR="000B254C" w:rsidRPr="0068530C" w14:paraId="09376F45" w14:textId="77777777" w:rsidTr="0068530C">
        <w:tc>
          <w:tcPr>
            <w:tcW w:w="876" w:type="dxa"/>
          </w:tcPr>
          <w:p w14:paraId="54DB097E" w14:textId="52B94CE9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8" w:type="dxa"/>
          </w:tcPr>
          <w:p w14:paraId="7207FB7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Любимые питомцы. Рисование кошки.</w:t>
            </w:r>
          </w:p>
        </w:tc>
        <w:tc>
          <w:tcPr>
            <w:tcW w:w="1414" w:type="dxa"/>
          </w:tcPr>
          <w:p w14:paraId="374601A2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13B966C4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4AA8288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028574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6AA1A0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6B4B44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7CC3D969" w14:textId="77777777" w:rsidTr="0068530C">
        <w:tc>
          <w:tcPr>
            <w:tcW w:w="876" w:type="dxa"/>
          </w:tcPr>
          <w:p w14:paraId="2EB46975" w14:textId="42172CD1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8" w:type="dxa"/>
          </w:tcPr>
          <w:p w14:paraId="5A3E7A9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Любимые питомцы. Рисование собаки.</w:t>
            </w:r>
          </w:p>
        </w:tc>
        <w:tc>
          <w:tcPr>
            <w:tcW w:w="1414" w:type="dxa"/>
          </w:tcPr>
          <w:p w14:paraId="29F262A1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2BE778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рисовать животных способом тычка, закреплять умение детей рисовать кисточкой разными способами, расширять знания о животных.</w:t>
            </w:r>
          </w:p>
        </w:tc>
        <w:tc>
          <w:tcPr>
            <w:tcW w:w="1704" w:type="dxa"/>
          </w:tcPr>
          <w:p w14:paraId="6FFD5DD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660630CF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68B737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7ED9057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212A8EDC" w14:textId="77777777" w:rsidTr="0068530C">
        <w:tc>
          <w:tcPr>
            <w:tcW w:w="876" w:type="dxa"/>
          </w:tcPr>
          <w:p w14:paraId="00789912" w14:textId="6DC3878E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8" w:type="dxa"/>
          </w:tcPr>
          <w:p w14:paraId="2D94E7D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Мир диких животных. Рисование слона.</w:t>
            </w:r>
          </w:p>
        </w:tc>
        <w:tc>
          <w:tcPr>
            <w:tcW w:w="1414" w:type="dxa"/>
          </w:tcPr>
          <w:p w14:paraId="448EBB3C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32B1BE82" w14:textId="77777777" w:rsidR="000B254C" w:rsidRPr="0068530C" w:rsidRDefault="000B254C" w:rsidP="00BF092F">
            <w:pPr>
              <w:rPr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67E64AF4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08D668A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2479ABB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6ABDEF5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30C" w:rsidRPr="0068530C" w14:paraId="11423BC5" w14:textId="77777777" w:rsidTr="00FC2704">
        <w:tc>
          <w:tcPr>
            <w:tcW w:w="10493" w:type="dxa"/>
            <w:gridSpan w:val="5"/>
          </w:tcPr>
          <w:p w14:paraId="3DC031C6" w14:textId="2C8FEB96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B254C" w:rsidRPr="0068530C" w14:paraId="75BCDB45" w14:textId="77777777" w:rsidTr="0068530C">
        <w:tc>
          <w:tcPr>
            <w:tcW w:w="876" w:type="dxa"/>
          </w:tcPr>
          <w:p w14:paraId="78B75BB2" w14:textId="52972141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8" w:type="dxa"/>
          </w:tcPr>
          <w:p w14:paraId="2D45AA5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Мир диких животных. Рисование жирафа.</w:t>
            </w:r>
          </w:p>
        </w:tc>
        <w:tc>
          <w:tcPr>
            <w:tcW w:w="1414" w:type="dxa"/>
          </w:tcPr>
          <w:p w14:paraId="64A463A8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119009A3" w14:textId="77777777" w:rsidR="000B254C" w:rsidRPr="0068530C" w:rsidRDefault="000B254C" w:rsidP="00BF092F">
            <w:pPr>
              <w:rPr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5DCE716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53E074C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64ED98CA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0A0B5FB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01E3C2A1" w14:textId="77777777" w:rsidTr="0068530C">
        <w:tc>
          <w:tcPr>
            <w:tcW w:w="876" w:type="dxa"/>
          </w:tcPr>
          <w:p w14:paraId="6934DEC6" w14:textId="72E343D7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8" w:type="dxa"/>
          </w:tcPr>
          <w:p w14:paraId="2C5343BF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«Настоящий богатырь» Рисование открытки для папы</w:t>
            </w:r>
          </w:p>
        </w:tc>
        <w:tc>
          <w:tcPr>
            <w:tcW w:w="1414" w:type="dxa"/>
          </w:tcPr>
          <w:p w14:paraId="115ACCDB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6371B88F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Анализ фигуры человека</w:t>
            </w:r>
          </w:p>
          <w:p w14:paraId="1CC23F5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Умение отметить на листе вспомогательные линии и по ним нарисовать человека</w:t>
            </w:r>
          </w:p>
        </w:tc>
        <w:tc>
          <w:tcPr>
            <w:tcW w:w="1704" w:type="dxa"/>
          </w:tcPr>
          <w:p w14:paraId="6304839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3F39C872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Карандаш простой</w:t>
            </w:r>
          </w:p>
          <w:p w14:paraId="26CB8FE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</w:p>
        </w:tc>
      </w:tr>
      <w:tr w:rsidR="000B254C" w:rsidRPr="0068530C" w14:paraId="6AFD3271" w14:textId="77777777" w:rsidTr="0068530C">
        <w:tc>
          <w:tcPr>
            <w:tcW w:w="876" w:type="dxa"/>
          </w:tcPr>
          <w:p w14:paraId="19AE4400" w14:textId="000FF20C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18" w:type="dxa"/>
          </w:tcPr>
          <w:p w14:paraId="4D737F9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«Мимоза для мамы» Рисование открытки для мамы</w:t>
            </w:r>
          </w:p>
        </w:tc>
        <w:tc>
          <w:tcPr>
            <w:tcW w:w="1414" w:type="dxa"/>
          </w:tcPr>
          <w:p w14:paraId="62F3325A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26DF86C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Упражнять в нетрадиционном методе рисования ватной палочкой, развивать чувство композиции, закреплять навыки </w:t>
            </w:r>
            <w:proofErr w:type="spellStart"/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примакивания</w:t>
            </w:r>
            <w:proofErr w:type="spellEnd"/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ватной палочкой.</w:t>
            </w:r>
          </w:p>
        </w:tc>
        <w:tc>
          <w:tcPr>
            <w:tcW w:w="1704" w:type="dxa"/>
          </w:tcPr>
          <w:p w14:paraId="68416EB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140F25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239EC71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D49312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Ватные палочки</w:t>
            </w:r>
          </w:p>
        </w:tc>
      </w:tr>
      <w:tr w:rsidR="000B254C" w:rsidRPr="0068530C" w14:paraId="5D609124" w14:textId="77777777" w:rsidTr="0068530C">
        <w:tc>
          <w:tcPr>
            <w:tcW w:w="876" w:type="dxa"/>
          </w:tcPr>
          <w:p w14:paraId="0E851044" w14:textId="05CC0A4F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18" w:type="dxa"/>
          </w:tcPr>
          <w:p w14:paraId="21CDB3E2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Подводный мир. Рисование золотой рыбки.</w:t>
            </w:r>
          </w:p>
        </w:tc>
        <w:tc>
          <w:tcPr>
            <w:tcW w:w="1414" w:type="dxa"/>
          </w:tcPr>
          <w:p w14:paraId="6B7A9AE6" w14:textId="77777777" w:rsidR="000B254C" w:rsidRPr="0068530C" w:rsidRDefault="000B254C" w:rsidP="00BF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995536D" w14:textId="77777777" w:rsidR="000B254C" w:rsidRPr="0068530C" w:rsidRDefault="000B254C" w:rsidP="00BF092F">
            <w:pPr>
              <w:rPr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50AE6FC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4F026CA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2B0EE9D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762E5052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30C" w:rsidRPr="0068530C" w14:paraId="06E31A78" w14:textId="77777777" w:rsidTr="00906B2D">
        <w:tc>
          <w:tcPr>
            <w:tcW w:w="10493" w:type="dxa"/>
            <w:gridSpan w:val="5"/>
          </w:tcPr>
          <w:p w14:paraId="34A707CD" w14:textId="3111AE0E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B254C" w:rsidRPr="0068530C" w14:paraId="5977AD06" w14:textId="77777777" w:rsidTr="0068530C">
        <w:tc>
          <w:tcPr>
            <w:tcW w:w="876" w:type="dxa"/>
          </w:tcPr>
          <w:p w14:paraId="5CAD0D42" w14:textId="4F33CF59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18" w:type="dxa"/>
          </w:tcPr>
          <w:p w14:paraId="75E28E7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Мир птиц. Рисование попугая.</w:t>
            </w:r>
          </w:p>
        </w:tc>
        <w:tc>
          <w:tcPr>
            <w:tcW w:w="1414" w:type="dxa"/>
          </w:tcPr>
          <w:p w14:paraId="0F8158B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7035D991" w14:textId="77777777" w:rsidR="000B254C" w:rsidRPr="0068530C" w:rsidRDefault="000B254C" w:rsidP="00BF092F">
            <w:pPr>
              <w:rPr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5CE8957F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61BC12D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072C6714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4D7B25FC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464083E7" w14:textId="77777777" w:rsidTr="0068530C">
        <w:tc>
          <w:tcPr>
            <w:tcW w:w="876" w:type="dxa"/>
          </w:tcPr>
          <w:p w14:paraId="5F35B69D" w14:textId="6C369367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18" w:type="dxa"/>
          </w:tcPr>
          <w:p w14:paraId="2AAB936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автомобилями. 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пожарной машины.</w:t>
            </w:r>
          </w:p>
        </w:tc>
        <w:tc>
          <w:tcPr>
            <w:tcW w:w="1414" w:type="dxa"/>
          </w:tcPr>
          <w:p w14:paraId="1342C59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(0,25/0,85)</w:t>
            </w:r>
          </w:p>
        </w:tc>
        <w:tc>
          <w:tcPr>
            <w:tcW w:w="4081" w:type="dxa"/>
          </w:tcPr>
          <w:p w14:paraId="03A3E0CB" w14:textId="77777777" w:rsidR="000B254C" w:rsidRPr="0068530C" w:rsidRDefault="000B254C" w:rsidP="00BF092F">
            <w:pPr>
              <w:rPr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способности замечать характерные 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40F38D8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</w:t>
            </w:r>
          </w:p>
          <w:p w14:paraId="5A8986A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690086B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</w:t>
            </w:r>
          </w:p>
          <w:p w14:paraId="543E167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5311EDAA" w14:textId="77777777" w:rsidTr="0068530C">
        <w:tc>
          <w:tcPr>
            <w:tcW w:w="876" w:type="dxa"/>
          </w:tcPr>
          <w:p w14:paraId="34112264" w14:textId="64BEB6A5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18" w:type="dxa"/>
          </w:tcPr>
          <w:p w14:paraId="10611845" w14:textId="77777777" w:rsidR="000B254C" w:rsidRPr="0068530C" w:rsidRDefault="000B254C" w:rsidP="00BF0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«Космический пейзаж» Рисование в технике граттаж</w:t>
            </w:r>
          </w:p>
        </w:tc>
        <w:tc>
          <w:tcPr>
            <w:tcW w:w="1414" w:type="dxa"/>
          </w:tcPr>
          <w:p w14:paraId="77ECBC8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00A2A8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новому способу получения изображения - граттажу. Уметь передавать в рисунке картину космического пейзажа. Воспитывать стремление к познанию окружающего мира.</w:t>
            </w:r>
          </w:p>
        </w:tc>
        <w:tc>
          <w:tcPr>
            <w:tcW w:w="1704" w:type="dxa"/>
          </w:tcPr>
          <w:p w14:paraId="310DD3E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7A874FD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340E957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2E87DBA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206E7616" w14:textId="77777777" w:rsidTr="0068530C">
        <w:tc>
          <w:tcPr>
            <w:tcW w:w="876" w:type="dxa"/>
          </w:tcPr>
          <w:p w14:paraId="71D76686" w14:textId="42B3BCAC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18" w:type="dxa"/>
          </w:tcPr>
          <w:p w14:paraId="6F8525BA" w14:textId="77777777" w:rsidR="000B254C" w:rsidRPr="0068530C" w:rsidRDefault="000B254C" w:rsidP="00BF092F">
            <w:pPr>
              <w:pStyle w:val="c1"/>
              <w:shd w:val="clear" w:color="auto" w:fill="FFFFFF"/>
              <w:spacing w:before="0" w:beforeAutospacing="0" w:after="0" w:afterAutospacing="0" w:line="345" w:lineRule="atLeast"/>
              <w:rPr>
                <w:color w:val="000000" w:themeColor="text1"/>
              </w:rPr>
            </w:pPr>
            <w:r w:rsidRPr="0068530C">
              <w:rPr>
                <w:color w:val="000000" w:themeColor="text1"/>
              </w:rPr>
              <w:t>«Верблюд в пустыне»</w:t>
            </w:r>
          </w:p>
          <w:p w14:paraId="620544EF" w14:textId="77777777" w:rsidR="000B254C" w:rsidRPr="0068530C" w:rsidRDefault="000B254C" w:rsidP="00BF092F">
            <w:pPr>
              <w:pStyle w:val="c1"/>
              <w:shd w:val="clear" w:color="auto" w:fill="FFFFFF"/>
              <w:spacing w:before="0" w:beforeAutospacing="0" w:after="0" w:afterAutospacing="0" w:line="345" w:lineRule="atLeast"/>
              <w:rPr>
                <w:color w:val="000000" w:themeColor="text1"/>
              </w:rPr>
            </w:pPr>
            <w:r w:rsidRPr="0068530C">
              <w:rPr>
                <w:color w:val="000000" w:themeColor="text1"/>
              </w:rPr>
              <w:t>(Расчесывание краски)</w:t>
            </w:r>
          </w:p>
          <w:p w14:paraId="7F32621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AEAAB7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27C1695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 детей интереса к природе разных климатических зон, расширение представлений о пустыне. Ознакомление с новым приемом рисования – «расчесывание» краски. Отработка плавного, непрерывного движения руки. Закрепление умения передавать колорит, характерный для пустыни, подбирая нужные цвета.</w:t>
            </w:r>
          </w:p>
        </w:tc>
        <w:tc>
          <w:tcPr>
            <w:tcW w:w="1704" w:type="dxa"/>
          </w:tcPr>
          <w:p w14:paraId="41F24E3F" w14:textId="77777777" w:rsidR="000B254C" w:rsidRPr="0068530C" w:rsidRDefault="000B254C" w:rsidP="00BF0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Альбомный лист, гуашь, кисти, стека с зубчиками, салфетки.</w:t>
            </w:r>
          </w:p>
        </w:tc>
      </w:tr>
      <w:tr w:rsidR="0068530C" w:rsidRPr="0068530C" w14:paraId="100EA083" w14:textId="77777777" w:rsidTr="00602CAA">
        <w:tc>
          <w:tcPr>
            <w:tcW w:w="10493" w:type="dxa"/>
            <w:gridSpan w:val="5"/>
          </w:tcPr>
          <w:p w14:paraId="7B6FEE1C" w14:textId="29219185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0B254C" w:rsidRPr="0068530C" w14:paraId="38F970DC" w14:textId="77777777" w:rsidTr="0068530C">
        <w:tc>
          <w:tcPr>
            <w:tcW w:w="876" w:type="dxa"/>
          </w:tcPr>
          <w:p w14:paraId="48B4EDF4" w14:textId="1B942537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18" w:type="dxa"/>
          </w:tcPr>
          <w:p w14:paraId="601979D0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Рисование пасхальной открытки.</w:t>
            </w:r>
          </w:p>
        </w:tc>
        <w:tc>
          <w:tcPr>
            <w:tcW w:w="1414" w:type="dxa"/>
          </w:tcPr>
          <w:p w14:paraId="4C63080A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0E383B8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1E517AD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6E29C84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2E9B4AF2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696FB5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3B84FE5E" w14:textId="77777777" w:rsidTr="0068530C">
        <w:tc>
          <w:tcPr>
            <w:tcW w:w="876" w:type="dxa"/>
          </w:tcPr>
          <w:p w14:paraId="546B8668" w14:textId="292DCF15" w:rsidR="000B254C" w:rsidRPr="0068530C" w:rsidRDefault="0068530C" w:rsidP="0068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18" w:type="dxa"/>
          </w:tcPr>
          <w:p w14:paraId="3C101F7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Знакомство с перспективой. Рисование пейзажа.</w:t>
            </w:r>
          </w:p>
        </w:tc>
        <w:tc>
          <w:tcPr>
            <w:tcW w:w="1414" w:type="dxa"/>
          </w:tcPr>
          <w:p w14:paraId="51950B3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5DDB88F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способности замечать дальность расположения предмета и способность передать </w:t>
            </w:r>
            <w:proofErr w:type="gramStart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это  средствами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рисунка</w:t>
            </w:r>
          </w:p>
        </w:tc>
        <w:tc>
          <w:tcPr>
            <w:tcW w:w="1704" w:type="dxa"/>
          </w:tcPr>
          <w:p w14:paraId="4A22DCC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367C7EB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6116ADD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3E18E0A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3CC37673" w14:textId="77777777" w:rsidTr="0068530C">
        <w:tc>
          <w:tcPr>
            <w:tcW w:w="876" w:type="dxa"/>
          </w:tcPr>
          <w:p w14:paraId="781F2B32" w14:textId="3A2BCA84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18" w:type="dxa"/>
          </w:tcPr>
          <w:p w14:paraId="5EC90F34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 фантазию. </w:t>
            </w:r>
            <w:proofErr w:type="gramStart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Рисование  в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волшебные нитки.</w:t>
            </w:r>
          </w:p>
        </w:tc>
        <w:tc>
          <w:tcPr>
            <w:tcW w:w="1414" w:type="dxa"/>
          </w:tcPr>
          <w:p w14:paraId="62592969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11969416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зрительно – моторную координацию, мелкую моторику, </w:t>
            </w:r>
            <w:proofErr w:type="gramStart"/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 эстетическое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восприятие природных явлений, добиваться четкого и аккуратного изображения.</w:t>
            </w:r>
          </w:p>
        </w:tc>
        <w:tc>
          <w:tcPr>
            <w:tcW w:w="1704" w:type="dxa"/>
          </w:tcPr>
          <w:p w14:paraId="58BBDBE5" w14:textId="77777777" w:rsidR="000B254C" w:rsidRPr="0068530C" w:rsidRDefault="000B254C" w:rsidP="00BF0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Бумага, веревочка, краски, кисти.</w:t>
            </w:r>
          </w:p>
        </w:tc>
      </w:tr>
      <w:tr w:rsidR="000B254C" w:rsidRPr="0068530C" w14:paraId="42210743" w14:textId="77777777" w:rsidTr="0068530C">
        <w:tc>
          <w:tcPr>
            <w:tcW w:w="876" w:type="dxa"/>
          </w:tcPr>
          <w:p w14:paraId="31A3EF0C" w14:textId="5A2D74C3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18" w:type="dxa"/>
          </w:tcPr>
          <w:p w14:paraId="79166DF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Развиваем фантазию. Рисование в технике выдувание.</w:t>
            </w:r>
          </w:p>
        </w:tc>
        <w:tc>
          <w:tcPr>
            <w:tcW w:w="1414" w:type="dxa"/>
          </w:tcPr>
          <w:p w14:paraId="6C853E9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4EBF515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техникой. Умение </w:t>
            </w:r>
            <w:proofErr w:type="gramStart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додумывать  и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дорисовывать получившийся образ.</w:t>
            </w:r>
          </w:p>
        </w:tc>
        <w:tc>
          <w:tcPr>
            <w:tcW w:w="1704" w:type="dxa"/>
          </w:tcPr>
          <w:p w14:paraId="1C9F7342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Бумага, краски</w:t>
            </w:r>
          </w:p>
          <w:p w14:paraId="2C1574D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трубочки</w:t>
            </w:r>
          </w:p>
        </w:tc>
      </w:tr>
      <w:tr w:rsidR="0068530C" w:rsidRPr="0068530C" w14:paraId="5B387095" w14:textId="77777777" w:rsidTr="00F641CC">
        <w:tc>
          <w:tcPr>
            <w:tcW w:w="10493" w:type="dxa"/>
            <w:gridSpan w:val="5"/>
          </w:tcPr>
          <w:p w14:paraId="0545A0DA" w14:textId="0726A7FA" w:rsidR="0068530C" w:rsidRPr="0068530C" w:rsidRDefault="0068530C" w:rsidP="0068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B254C" w:rsidRPr="0068530C" w14:paraId="5B296F54" w14:textId="77777777" w:rsidTr="0068530C">
        <w:tc>
          <w:tcPr>
            <w:tcW w:w="876" w:type="dxa"/>
          </w:tcPr>
          <w:p w14:paraId="0820607F" w14:textId="62366073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18" w:type="dxa"/>
          </w:tcPr>
          <w:p w14:paraId="5D22A2B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Что такое симметрия? Рисование бабочки в технике монотипия.</w:t>
            </w:r>
          </w:p>
        </w:tc>
        <w:tc>
          <w:tcPr>
            <w:tcW w:w="1414" w:type="dxa"/>
          </w:tcPr>
          <w:p w14:paraId="14C9BB6D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1A27EFC2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техникой. Умение </w:t>
            </w:r>
            <w:proofErr w:type="gramStart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додумывать  и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дорисовывать получившийся образ.</w:t>
            </w:r>
          </w:p>
        </w:tc>
        <w:tc>
          <w:tcPr>
            <w:tcW w:w="1704" w:type="dxa"/>
          </w:tcPr>
          <w:p w14:paraId="0925B0EF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14:paraId="060170EF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0056257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03E8194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021003CC" w14:textId="77777777" w:rsidTr="0068530C">
        <w:tc>
          <w:tcPr>
            <w:tcW w:w="876" w:type="dxa"/>
          </w:tcPr>
          <w:p w14:paraId="5FA0C6CD" w14:textId="0791B2AB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18" w:type="dxa"/>
          </w:tcPr>
          <w:p w14:paraId="35F785C8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«Цирк». Рисование клоуна.</w:t>
            </w:r>
          </w:p>
        </w:tc>
        <w:tc>
          <w:tcPr>
            <w:tcW w:w="1414" w:type="dxa"/>
          </w:tcPr>
          <w:p w14:paraId="73D4254A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2CA78DB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способности замечать характерные особенности предметов и передавать их средствами рисунка</w:t>
            </w:r>
          </w:p>
        </w:tc>
        <w:tc>
          <w:tcPr>
            <w:tcW w:w="1704" w:type="dxa"/>
          </w:tcPr>
          <w:p w14:paraId="32F41C1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59E769B0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1DCE670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14:paraId="1252FBB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4C" w:rsidRPr="0068530C" w14:paraId="3AA0154F" w14:textId="77777777" w:rsidTr="0068530C">
        <w:tc>
          <w:tcPr>
            <w:tcW w:w="876" w:type="dxa"/>
          </w:tcPr>
          <w:p w14:paraId="3B6E4AC1" w14:textId="65953FD6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18" w:type="dxa"/>
          </w:tcPr>
          <w:p w14:paraId="113696F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«Животные, которых я сам </w:t>
            </w:r>
            <w:proofErr w:type="gramStart"/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придумал»</w:t>
            </w: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Рисование</w:t>
            </w:r>
            <w:proofErr w:type="gram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</w:t>
            </w:r>
            <w:proofErr w:type="spellStart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14:paraId="7649A1AB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01CC2293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фантазию при выборе содержания и способов изображения.</w:t>
            </w:r>
          </w:p>
        </w:tc>
        <w:tc>
          <w:tcPr>
            <w:tcW w:w="1704" w:type="dxa"/>
          </w:tcPr>
          <w:p w14:paraId="0F5701D9" w14:textId="77777777" w:rsidR="000B254C" w:rsidRPr="0068530C" w:rsidRDefault="000B254C" w:rsidP="00BF0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Белые листы, пластмассовая ложечка, мисочка с жидкой </w:t>
            </w: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гуашью</w:t>
            </w:r>
          </w:p>
        </w:tc>
      </w:tr>
      <w:tr w:rsidR="000B254C" w:rsidRPr="0068530C" w14:paraId="12889C83" w14:textId="77777777" w:rsidTr="0068530C">
        <w:tc>
          <w:tcPr>
            <w:tcW w:w="876" w:type="dxa"/>
          </w:tcPr>
          <w:p w14:paraId="2A5E50CA" w14:textId="2DAE0EF3" w:rsidR="000B254C" w:rsidRPr="0068530C" w:rsidRDefault="0068530C" w:rsidP="0068530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418" w:type="dxa"/>
          </w:tcPr>
          <w:p w14:paraId="7F4E2E18" w14:textId="77777777" w:rsidR="000B254C" w:rsidRPr="0068530C" w:rsidRDefault="000B254C" w:rsidP="00BF0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5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Итоговое занятие. «Пусть всегда будет солнце». Коллективная работа.</w:t>
            </w:r>
          </w:p>
        </w:tc>
        <w:tc>
          <w:tcPr>
            <w:tcW w:w="1414" w:type="dxa"/>
          </w:tcPr>
          <w:p w14:paraId="754B5151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1 (0,25/0,85)</w:t>
            </w:r>
          </w:p>
        </w:tc>
        <w:tc>
          <w:tcPr>
            <w:tcW w:w="4081" w:type="dxa"/>
          </w:tcPr>
          <w:p w14:paraId="657B8157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фантазию при выборе содержания и способов изображения.</w:t>
            </w:r>
          </w:p>
        </w:tc>
        <w:tc>
          <w:tcPr>
            <w:tcW w:w="1704" w:type="dxa"/>
          </w:tcPr>
          <w:p w14:paraId="4E1DDC9E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14:paraId="6AA57675" w14:textId="77777777" w:rsidR="000B254C" w:rsidRPr="0068530C" w:rsidRDefault="000B254C" w:rsidP="00BF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Краски кисти</w:t>
            </w:r>
          </w:p>
          <w:p w14:paraId="68BE5745" w14:textId="77777777" w:rsidR="000B254C" w:rsidRPr="0068530C" w:rsidRDefault="000B254C" w:rsidP="00BF0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530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</w:tr>
    </w:tbl>
    <w:p w14:paraId="02719796" w14:textId="77777777" w:rsidR="00616D0E" w:rsidRDefault="00616D0E" w:rsidP="00616D0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D977C7" w14:textId="1D516FF5" w:rsidR="002D560D" w:rsidRPr="00616D0E" w:rsidRDefault="00764107" w:rsidP="00616D0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16D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МЕТОДИЧЕСКОЕ ОБЕСПЕЧЕНИЕ ПРОГРАММЫ</w:t>
      </w:r>
    </w:p>
    <w:p w14:paraId="60C473B2" w14:textId="77777777" w:rsidR="00F83FF4" w:rsidRDefault="00F83FF4" w:rsidP="00F61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45AA5C7" w14:textId="67591D43" w:rsidR="00614963" w:rsidRPr="00F618BA" w:rsidRDefault="00614963" w:rsidP="00F61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проведения занятий</w:t>
      </w:r>
    </w:p>
    <w:p w14:paraId="74966CE0" w14:textId="10E7C0A4" w:rsidR="00614963" w:rsidRPr="00F618BA" w:rsidRDefault="00614963" w:rsidP="00F61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 проведения занятий различны. Предусмотре</w:t>
      </w:r>
      <w:r w:rsidR="002D560D" w:rsidRP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 как теоретические – рассказ педагога,</w:t>
      </w:r>
      <w:r w:rsidRP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беседы с детьми, рассказы детей, наблюдения, показ педагогом способов действия, - так и практические, в ходе которых дети под контролем педагога самостоятельно выполняют работу.</w:t>
      </w:r>
    </w:p>
    <w:p w14:paraId="0F53A523" w14:textId="77777777" w:rsidR="00614963" w:rsidRPr="00F618BA" w:rsidRDefault="00614963" w:rsidP="00F618BA">
      <w:pPr>
        <w:pStyle w:val="a8"/>
        <w:rPr>
          <w:b/>
          <w:i/>
        </w:rPr>
      </w:pPr>
      <w:r w:rsidRPr="00F618BA">
        <w:rPr>
          <w:rStyle w:val="a7"/>
          <w:b/>
          <w:i w:val="0"/>
        </w:rPr>
        <w:t>Методы, в основе которых лежит способ организации занятия</w:t>
      </w:r>
    </w:p>
    <w:p w14:paraId="16F2DA6D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словесный (устное изложение, беседа, рассказ, лекция и т.д.)</w:t>
      </w:r>
    </w:p>
    <w:p w14:paraId="7DB24F9A" w14:textId="5059DFF1" w:rsidR="00614963" w:rsidRPr="00F618BA" w:rsidRDefault="00614963" w:rsidP="00F618BA">
      <w:pPr>
        <w:pStyle w:val="a8"/>
        <w:jc w:val="both"/>
      </w:pPr>
      <w:r w:rsidRPr="00F618BA">
        <w:t>• наглядный (показ мультимедийных материалов, иллюстраций, наблюдение, показ (выполнение) педагогом, работа по образцу и др.)</w:t>
      </w:r>
    </w:p>
    <w:p w14:paraId="3CA4B624" w14:textId="02C2BB1D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практический (выполнение работ по инструкци</w:t>
      </w:r>
      <w:r w:rsidR="002D560D" w:rsidRPr="00F618BA">
        <w:t>и педагога</w:t>
      </w:r>
      <w:r w:rsidRPr="00F618BA">
        <w:t>)</w:t>
      </w:r>
    </w:p>
    <w:p w14:paraId="15EC4BD6" w14:textId="77777777" w:rsidR="00614963" w:rsidRPr="00F618BA" w:rsidRDefault="00614963" w:rsidP="00F618BA">
      <w:pPr>
        <w:pStyle w:val="a8"/>
        <w:rPr>
          <w:b/>
          <w:i/>
        </w:rPr>
      </w:pPr>
      <w:r w:rsidRPr="00F618BA">
        <w:rPr>
          <w:rStyle w:val="a7"/>
          <w:b/>
          <w:i w:val="0"/>
        </w:rPr>
        <w:t>Методы, в основе которых лежит уровень деятельности детей:</w:t>
      </w:r>
    </w:p>
    <w:p w14:paraId="25261288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объяснительно-иллюстративный – дети воспринимают и усваивают готовую информацию</w:t>
      </w:r>
    </w:p>
    <w:p w14:paraId="40A1B151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репродуктивный – учащиеся воспроизводят полученные знания и освоенные способы деятельности</w:t>
      </w:r>
    </w:p>
    <w:p w14:paraId="161C35F6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частично-поисковый – участие детей в коллективном поиске, решение поставленной задачи совместно с педагогом</w:t>
      </w:r>
    </w:p>
    <w:p w14:paraId="534EE76C" w14:textId="77777777" w:rsidR="00614963" w:rsidRPr="00F618BA" w:rsidRDefault="00614963" w:rsidP="00F618BA">
      <w:pPr>
        <w:pStyle w:val="a8"/>
        <w:jc w:val="both"/>
      </w:pPr>
      <w:r w:rsidRPr="00F618BA">
        <w:t>- исследовательский – самостоятельная творческая работа учащихся.</w:t>
      </w:r>
    </w:p>
    <w:p w14:paraId="4702E7FA" w14:textId="77777777" w:rsidR="00614963" w:rsidRPr="00F618BA" w:rsidRDefault="00614963" w:rsidP="00F618BA">
      <w:pPr>
        <w:pStyle w:val="a8"/>
        <w:rPr>
          <w:b/>
          <w:i/>
        </w:rPr>
      </w:pPr>
      <w:r w:rsidRPr="00F618BA">
        <w:rPr>
          <w:rStyle w:val="a7"/>
          <w:b/>
          <w:i w:val="0"/>
        </w:rPr>
        <w:t>Методы, в основе которых лежит форма организации деятельности учащихся на занятиях:</w:t>
      </w:r>
    </w:p>
    <w:p w14:paraId="558A4F37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фронтальный – одновременная работа со всеми учащимися</w:t>
      </w:r>
    </w:p>
    <w:p w14:paraId="360DD250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индивидуально-фронтальный – чередование индивидуальных и фронтальных форм работы</w:t>
      </w:r>
    </w:p>
    <w:p w14:paraId="4B4A1F07" w14:textId="77777777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групповой – организация работы в группах.</w:t>
      </w:r>
    </w:p>
    <w:p w14:paraId="759532D2" w14:textId="3CB23C6F" w:rsidR="00614963" w:rsidRPr="00F618BA" w:rsidRDefault="00614963" w:rsidP="00F618BA">
      <w:pPr>
        <w:pStyle w:val="a8"/>
        <w:jc w:val="both"/>
      </w:pPr>
      <w:r w:rsidRPr="00F618BA">
        <w:t>•</w:t>
      </w:r>
      <w:r w:rsidRPr="00F618BA">
        <w:rPr>
          <w:rStyle w:val="a7"/>
        </w:rPr>
        <w:t xml:space="preserve"> </w:t>
      </w:r>
      <w:r w:rsidRPr="00F618BA">
        <w:t>индивидуальный – индивидуальное выполнение заданий, решение проблем.</w:t>
      </w:r>
    </w:p>
    <w:p w14:paraId="1CC53163" w14:textId="77777777" w:rsidR="00F618BA" w:rsidRPr="00F618BA" w:rsidRDefault="00F618BA" w:rsidP="00F618BA">
      <w:pPr>
        <w:pStyle w:val="a8"/>
        <w:jc w:val="both"/>
      </w:pPr>
    </w:p>
    <w:p w14:paraId="48B97917" w14:textId="77777777" w:rsidR="00F618BA" w:rsidRPr="00F618BA" w:rsidRDefault="00F618BA" w:rsidP="00F618BA">
      <w:pPr>
        <w:pStyle w:val="a8"/>
        <w:jc w:val="center"/>
        <w:rPr>
          <w:b/>
        </w:rPr>
      </w:pPr>
      <w:r w:rsidRPr="00F618BA">
        <w:rPr>
          <w:b/>
        </w:rPr>
        <w:t>Структура занятий:</w:t>
      </w:r>
    </w:p>
    <w:p w14:paraId="28AD5ED0" w14:textId="12E70565" w:rsidR="00F618BA" w:rsidRPr="00F618BA" w:rsidRDefault="00F618BA" w:rsidP="00F618BA">
      <w:pPr>
        <w:pStyle w:val="a8"/>
        <w:jc w:val="both"/>
      </w:pPr>
      <w:r w:rsidRPr="00F618BA">
        <w:t xml:space="preserve"> - </w:t>
      </w:r>
      <w:r w:rsidRPr="00F618BA">
        <w:rPr>
          <w:u w:val="single"/>
        </w:rPr>
        <w:t>Мотивация детей</w:t>
      </w:r>
      <w:r w:rsidRPr="00F618BA">
        <w:t xml:space="preserve">. С учётом возрастных особенностей дошкольников доминирует сказочно- игровая форма преподнесения материала. Сказочное повествование, игровые ситуации, элементы пантомимы, игры- путешествия, дидактические игры, погружение ребёнка то в ситуацию слушателя, то в ситуацию актёра, собеседника придают занятиям динамичность, интригующую загадочность. </w:t>
      </w:r>
    </w:p>
    <w:p w14:paraId="1EE99BE8" w14:textId="77777777" w:rsidR="00F618BA" w:rsidRPr="00F618BA" w:rsidRDefault="00F618BA" w:rsidP="00F618BA">
      <w:pPr>
        <w:pStyle w:val="a8"/>
        <w:jc w:val="both"/>
      </w:pPr>
      <w:r w:rsidRPr="00F618BA">
        <w:t xml:space="preserve">- </w:t>
      </w:r>
      <w:r w:rsidRPr="00F618BA">
        <w:rPr>
          <w:u w:val="single"/>
        </w:rPr>
        <w:t>Пальчиковая гимнастика</w:t>
      </w:r>
      <w:r w:rsidRPr="00F618BA">
        <w:t xml:space="preserve">. Разминка суставов кисти и пальчиков способствует подготовке неокрепших рук к движениям, необходимым в художественном творчестве, позволяет детям без усилий использовать инструменты. </w:t>
      </w:r>
    </w:p>
    <w:p w14:paraId="06C50451" w14:textId="77777777" w:rsidR="00F618BA" w:rsidRPr="00F618BA" w:rsidRDefault="00F618BA" w:rsidP="00F618BA">
      <w:pPr>
        <w:pStyle w:val="a8"/>
        <w:jc w:val="both"/>
      </w:pPr>
      <w:r w:rsidRPr="00F618BA">
        <w:t xml:space="preserve">- </w:t>
      </w:r>
      <w:r w:rsidRPr="00F618BA">
        <w:rPr>
          <w:u w:val="single"/>
        </w:rPr>
        <w:t>Художественно-изобразительная де</w:t>
      </w:r>
      <w:r w:rsidRPr="00F618BA">
        <w:t xml:space="preserve">ятельность. Связана с содержанием конкретного занятия и включает задания, связанные с использованием выразительных возможностей материалов, техник исполнения. Литературные произведения помогают формированию у детей умения сравнивать, сопоставлять различное эмоционально-образное содержание произведений изобразительного искусства, настроение живой природы. На занятиях используются игровые персонажи, которые делают ошибки, допускают неточности, путают. Дети с удовольствием придут на помощь, почувствуют радость, уверенность в себе. </w:t>
      </w:r>
    </w:p>
    <w:p w14:paraId="389DE779" w14:textId="7F0DFC9E" w:rsidR="00F618BA" w:rsidRPr="00F618BA" w:rsidRDefault="00F618BA" w:rsidP="00F618BA">
      <w:pPr>
        <w:pStyle w:val="a8"/>
        <w:jc w:val="both"/>
      </w:pPr>
      <w:r w:rsidRPr="00F618BA">
        <w:t xml:space="preserve">- </w:t>
      </w:r>
      <w:r w:rsidRPr="00F618BA">
        <w:rPr>
          <w:u w:val="single"/>
        </w:rPr>
        <w:t>Презентация работ</w:t>
      </w:r>
      <w:r w:rsidRPr="00F618BA">
        <w:t xml:space="preserve">. Выставки детского изобразительного творчества, индивидуальные вернисажи, совместное обсуждение работ являются хорошим стимулом для дальнейшей деятельности. Позитивный анализ результатов всех обучающихся студии с позиций </w:t>
      </w:r>
      <w:r w:rsidRPr="00F618BA">
        <w:lastRenderedPageBreak/>
        <w:t>оригинальности, выразительности, глубины замысла помогает детям ощутить радость успеха, почувствовать значимость своего труда.</w:t>
      </w:r>
    </w:p>
    <w:p w14:paraId="77CB95FA" w14:textId="76D1B7F9" w:rsidR="00614963" w:rsidRPr="004E6654" w:rsidRDefault="00614963" w:rsidP="00614963">
      <w:pPr>
        <w:pStyle w:val="a8"/>
        <w:jc w:val="both"/>
        <w:rPr>
          <w:sz w:val="22"/>
          <w:szCs w:val="22"/>
        </w:rPr>
      </w:pPr>
    </w:p>
    <w:p w14:paraId="1DE91B5E" w14:textId="62F77519" w:rsidR="005C44E8" w:rsidRPr="00616D0E" w:rsidRDefault="00764107" w:rsidP="00616D0E">
      <w:pPr>
        <w:pStyle w:val="a4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4"/>
        </w:rPr>
      </w:pPr>
      <w:r w:rsidRPr="00616D0E">
        <w:rPr>
          <w:rFonts w:ascii="Times New Roman" w:hAnsi="Times New Roman" w:cs="Times New Roman"/>
          <w:b/>
          <w:sz w:val="24"/>
        </w:rPr>
        <w:t>КОНТРОЛЬНО-ИЗМЕРИТЕЛЬНЫЕ МАТЕРИАЛЫ</w:t>
      </w:r>
    </w:p>
    <w:p w14:paraId="12CBAD75" w14:textId="2AB42834" w:rsidR="000F0F7D" w:rsidRPr="0010105C" w:rsidRDefault="000F0F7D" w:rsidP="00616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105C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Pr="0010105C">
        <w:rPr>
          <w:rFonts w:ascii="Times New Roman" w:hAnsi="Times New Roman" w:cs="Times New Roman"/>
          <w:sz w:val="24"/>
          <w:szCs w:val="24"/>
        </w:rPr>
        <w:t>проводится в начале и в конце учебного года, в сентябре и в мае</w:t>
      </w:r>
      <w:r w:rsidR="00616D0E">
        <w:rPr>
          <w:rFonts w:ascii="Times New Roman" w:hAnsi="Times New Roman" w:cs="Times New Roman"/>
          <w:sz w:val="24"/>
          <w:szCs w:val="24"/>
        </w:rPr>
        <w:t>, путем выполнения практической работы</w:t>
      </w:r>
      <w:r w:rsidRPr="0010105C">
        <w:rPr>
          <w:rFonts w:ascii="Times New Roman" w:hAnsi="Times New Roman" w:cs="Times New Roman"/>
          <w:sz w:val="24"/>
          <w:szCs w:val="24"/>
        </w:rPr>
        <w:t>.  Навыки обучающихся оцениваются по трехбалльной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640"/>
        <w:gridCol w:w="596"/>
        <w:gridCol w:w="793"/>
        <w:gridCol w:w="771"/>
        <w:gridCol w:w="637"/>
        <w:gridCol w:w="594"/>
        <w:gridCol w:w="711"/>
        <w:gridCol w:w="950"/>
        <w:gridCol w:w="9"/>
        <w:gridCol w:w="780"/>
        <w:gridCol w:w="694"/>
        <w:gridCol w:w="8"/>
        <w:gridCol w:w="848"/>
        <w:gridCol w:w="713"/>
        <w:gridCol w:w="11"/>
      </w:tblGrid>
      <w:tr w:rsidR="004F52E4" w14:paraId="6D5E4CD8" w14:textId="26E88717" w:rsidTr="004F52E4">
        <w:tc>
          <w:tcPr>
            <w:tcW w:w="724" w:type="dxa"/>
          </w:tcPr>
          <w:p w14:paraId="2734801B" w14:textId="77777777" w:rsidR="004F52E4" w:rsidRDefault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2"/>
          </w:tcPr>
          <w:p w14:paraId="24234F19" w14:textId="77777777" w:rsidR="004F52E4" w:rsidRDefault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формы предмета</w:t>
            </w:r>
          </w:p>
        </w:tc>
        <w:tc>
          <w:tcPr>
            <w:tcW w:w="1564" w:type="dxa"/>
            <w:gridSpan w:val="2"/>
          </w:tcPr>
          <w:p w14:paraId="799E29E7" w14:textId="77777777" w:rsidR="004F52E4" w:rsidRDefault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изображений на листе</w:t>
            </w:r>
          </w:p>
        </w:tc>
        <w:tc>
          <w:tcPr>
            <w:tcW w:w="1231" w:type="dxa"/>
            <w:gridSpan w:val="2"/>
          </w:tcPr>
          <w:p w14:paraId="43BA691F" w14:textId="77777777" w:rsidR="004F52E4" w:rsidRDefault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линии</w:t>
            </w:r>
          </w:p>
        </w:tc>
        <w:tc>
          <w:tcPr>
            <w:tcW w:w="1670" w:type="dxa"/>
            <w:gridSpan w:val="3"/>
          </w:tcPr>
          <w:p w14:paraId="615F9ACF" w14:textId="77777777" w:rsidR="004F52E4" w:rsidRDefault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Раскрашивание</w:t>
            </w:r>
          </w:p>
        </w:tc>
        <w:tc>
          <w:tcPr>
            <w:tcW w:w="1482" w:type="dxa"/>
            <w:gridSpan w:val="3"/>
          </w:tcPr>
          <w:p w14:paraId="2BC2DB28" w14:textId="77777777" w:rsidR="004F52E4" w:rsidRDefault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</w:t>
            </w:r>
            <w:proofErr w:type="spellStart"/>
            <w:r>
              <w:rPr>
                <w:rFonts w:ascii="Times New Roman" w:hAnsi="Times New Roman" w:cs="Times New Roman"/>
              </w:rPr>
              <w:t>рещение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изображения</w:t>
            </w:r>
          </w:p>
        </w:tc>
        <w:tc>
          <w:tcPr>
            <w:tcW w:w="1572" w:type="dxa"/>
            <w:gridSpan w:val="3"/>
          </w:tcPr>
          <w:p w14:paraId="41933A6C" w14:textId="192FF61E" w:rsidR="004F52E4" w:rsidRDefault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средний показатель</w:t>
            </w:r>
          </w:p>
        </w:tc>
      </w:tr>
      <w:tr w:rsidR="004F52E4" w14:paraId="73D4C7C4" w14:textId="48351C7F" w:rsidTr="004F52E4">
        <w:trPr>
          <w:gridAfter w:val="1"/>
          <w:wAfter w:w="11" w:type="dxa"/>
        </w:trPr>
        <w:tc>
          <w:tcPr>
            <w:tcW w:w="724" w:type="dxa"/>
          </w:tcPr>
          <w:p w14:paraId="55B6E6F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 И О</w:t>
            </w:r>
          </w:p>
        </w:tc>
        <w:tc>
          <w:tcPr>
            <w:tcW w:w="640" w:type="dxa"/>
          </w:tcPr>
          <w:p w14:paraId="64C76C2B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96" w:type="dxa"/>
          </w:tcPr>
          <w:p w14:paraId="518D90AD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93" w:type="dxa"/>
          </w:tcPr>
          <w:p w14:paraId="3EF41BA2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71" w:type="dxa"/>
          </w:tcPr>
          <w:p w14:paraId="35D4E713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37" w:type="dxa"/>
          </w:tcPr>
          <w:p w14:paraId="43B199D8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94" w:type="dxa"/>
          </w:tcPr>
          <w:p w14:paraId="0F67DA6C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11" w:type="dxa"/>
          </w:tcPr>
          <w:p w14:paraId="1E332ABE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50" w:type="dxa"/>
          </w:tcPr>
          <w:p w14:paraId="2BFB75C5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89" w:type="dxa"/>
            <w:gridSpan w:val="2"/>
          </w:tcPr>
          <w:p w14:paraId="68E1C9A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94" w:type="dxa"/>
          </w:tcPr>
          <w:p w14:paraId="3900EEC5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6" w:type="dxa"/>
            <w:gridSpan w:val="2"/>
          </w:tcPr>
          <w:p w14:paraId="1D2FD8C4" w14:textId="33A30B8B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13" w:type="dxa"/>
          </w:tcPr>
          <w:p w14:paraId="3893171E" w14:textId="10FEAC11" w:rsidR="004F52E4" w:rsidRDefault="004F52E4" w:rsidP="004F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4F52E4" w14:paraId="7A97A526" w14:textId="7DEAB1B6" w:rsidTr="004F52E4">
        <w:trPr>
          <w:gridAfter w:val="1"/>
          <w:wAfter w:w="11" w:type="dxa"/>
        </w:trPr>
        <w:tc>
          <w:tcPr>
            <w:tcW w:w="724" w:type="dxa"/>
          </w:tcPr>
          <w:p w14:paraId="45009FFE" w14:textId="77777777" w:rsidR="004F52E4" w:rsidRPr="00583B6E" w:rsidRDefault="004F52E4" w:rsidP="004F52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44069B6E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4C85A1BA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D9A4373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621A555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14:paraId="2747C34B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14:paraId="071BD6F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115BA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7EF4E9EE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gridSpan w:val="2"/>
          </w:tcPr>
          <w:p w14:paraId="14BF4361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14:paraId="088893B8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</w:tcPr>
          <w:p w14:paraId="20546228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FB08ED3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</w:tr>
      <w:tr w:rsidR="004F52E4" w14:paraId="2A0459BE" w14:textId="23640A4C" w:rsidTr="004F52E4">
        <w:trPr>
          <w:gridAfter w:val="1"/>
          <w:wAfter w:w="11" w:type="dxa"/>
        </w:trPr>
        <w:tc>
          <w:tcPr>
            <w:tcW w:w="724" w:type="dxa"/>
          </w:tcPr>
          <w:p w14:paraId="26A7A28F" w14:textId="77777777" w:rsidR="004F52E4" w:rsidRPr="00583B6E" w:rsidRDefault="004F52E4" w:rsidP="004F52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08141641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05A667FA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BEF835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0E8D7553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14:paraId="63DA9BC9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14:paraId="5497556B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CB4DD2F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519642D1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gridSpan w:val="2"/>
          </w:tcPr>
          <w:p w14:paraId="0C8E379A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14:paraId="46F7C318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</w:tcPr>
          <w:p w14:paraId="06A1DA9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FEBD0B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</w:tr>
      <w:tr w:rsidR="004F52E4" w14:paraId="0C65BF91" w14:textId="24B1C9EE" w:rsidTr="004F52E4">
        <w:trPr>
          <w:gridAfter w:val="1"/>
          <w:wAfter w:w="11" w:type="dxa"/>
        </w:trPr>
        <w:tc>
          <w:tcPr>
            <w:tcW w:w="724" w:type="dxa"/>
          </w:tcPr>
          <w:p w14:paraId="03F3A8B1" w14:textId="77777777" w:rsidR="004F52E4" w:rsidRPr="00583B6E" w:rsidRDefault="004F52E4" w:rsidP="004F52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359B3989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1EFB0F31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0829D26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4DD3862F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14:paraId="46CF8893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14:paraId="22B73E8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E693B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2ABCAE31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gridSpan w:val="2"/>
          </w:tcPr>
          <w:p w14:paraId="23734CF8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14:paraId="195C7E4B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</w:tcPr>
          <w:p w14:paraId="0BE95986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39C68B5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</w:tr>
      <w:tr w:rsidR="004F52E4" w14:paraId="5C2B736F" w14:textId="3269B8E7" w:rsidTr="004F52E4">
        <w:trPr>
          <w:gridAfter w:val="1"/>
          <w:wAfter w:w="11" w:type="dxa"/>
        </w:trPr>
        <w:tc>
          <w:tcPr>
            <w:tcW w:w="724" w:type="dxa"/>
          </w:tcPr>
          <w:p w14:paraId="3672D99F" w14:textId="77777777" w:rsidR="004F52E4" w:rsidRPr="00583B6E" w:rsidRDefault="004F52E4" w:rsidP="004F52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6F136839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56924D24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5A6306D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139C90FB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14:paraId="78729651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14:paraId="5EFD96E9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9361A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4E162AEB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gridSpan w:val="2"/>
          </w:tcPr>
          <w:p w14:paraId="43795EC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14:paraId="2234BC6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</w:tcPr>
          <w:p w14:paraId="5BE215D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CE744E5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</w:tr>
      <w:tr w:rsidR="004F52E4" w14:paraId="257F7E1A" w14:textId="6F4AC9E6" w:rsidTr="004F52E4">
        <w:trPr>
          <w:gridAfter w:val="1"/>
          <w:wAfter w:w="11" w:type="dxa"/>
        </w:trPr>
        <w:tc>
          <w:tcPr>
            <w:tcW w:w="724" w:type="dxa"/>
          </w:tcPr>
          <w:p w14:paraId="09F84AE2" w14:textId="77777777" w:rsidR="004F52E4" w:rsidRPr="00583B6E" w:rsidRDefault="004F52E4" w:rsidP="004F52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155D869D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4001E59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3D1A04F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3BFFB0FE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14:paraId="5B35E640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14:paraId="3DCF0742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5638EE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68D2E703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gridSpan w:val="2"/>
          </w:tcPr>
          <w:p w14:paraId="7DF55526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14:paraId="47D084B2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</w:tcPr>
          <w:p w14:paraId="653932A7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3306C0D" w14:textId="77777777" w:rsidR="004F52E4" w:rsidRDefault="004F52E4" w:rsidP="004F52E4">
            <w:pPr>
              <w:rPr>
                <w:rFonts w:ascii="Times New Roman" w:hAnsi="Times New Roman" w:cs="Times New Roman"/>
              </w:rPr>
            </w:pPr>
          </w:p>
        </w:tc>
      </w:tr>
    </w:tbl>
    <w:p w14:paraId="0E3EE166" w14:textId="77777777" w:rsidR="00984457" w:rsidRPr="0010105C" w:rsidRDefault="00984457" w:rsidP="009844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105C">
        <w:rPr>
          <w:rFonts w:ascii="Times New Roman" w:hAnsi="Times New Roman" w:cs="Times New Roman"/>
          <w:sz w:val="24"/>
          <w:szCs w:val="24"/>
        </w:rPr>
        <w:t>с-сентябрь, м-май</w:t>
      </w:r>
    </w:p>
    <w:p w14:paraId="4FD253B4" w14:textId="1979A230" w:rsidR="00616D0E" w:rsidRDefault="00984457" w:rsidP="00984457">
      <w:pPr>
        <w:pStyle w:val="a8"/>
      </w:pPr>
      <w:r w:rsidRPr="0010105C">
        <w:t>1б-низкий уровень, 2б -средний уровень, 3б.- высокий уровень</w:t>
      </w:r>
    </w:p>
    <w:p w14:paraId="6A4FD29E" w14:textId="77777777" w:rsidR="00984457" w:rsidRDefault="00984457" w:rsidP="00984457">
      <w:pPr>
        <w:pStyle w:val="a8"/>
        <w:rPr>
          <w:u w:val="single"/>
        </w:rPr>
      </w:pPr>
    </w:p>
    <w:p w14:paraId="021151F3" w14:textId="25913CB3" w:rsidR="00616D0E" w:rsidRPr="00616D0E" w:rsidRDefault="00616D0E" w:rsidP="004F52E4">
      <w:pPr>
        <w:pStyle w:val="a8"/>
        <w:rPr>
          <w:u w:val="single"/>
        </w:rPr>
      </w:pPr>
      <w:r w:rsidRPr="00616D0E">
        <w:rPr>
          <w:u w:val="single"/>
        </w:rPr>
        <w:t>Критерии оценивания:</w:t>
      </w:r>
    </w:p>
    <w:p w14:paraId="21809BB2" w14:textId="6D819743" w:rsidR="00617BD5" w:rsidRPr="004F52E4" w:rsidRDefault="00617BD5" w:rsidP="004F52E4">
      <w:pPr>
        <w:pStyle w:val="a8"/>
        <w:rPr>
          <w:b/>
        </w:rPr>
      </w:pPr>
      <w:r w:rsidRPr="004F52E4">
        <w:rPr>
          <w:b/>
        </w:rPr>
        <w:t>1.</w:t>
      </w:r>
      <w:r w:rsidR="00616D0E">
        <w:rPr>
          <w:b/>
        </w:rPr>
        <w:t xml:space="preserve"> </w:t>
      </w:r>
      <w:r w:rsidRPr="004F52E4">
        <w:rPr>
          <w:b/>
        </w:rPr>
        <w:t>Передача формы:</w:t>
      </w:r>
    </w:p>
    <w:p w14:paraId="35BE0D1D" w14:textId="77777777" w:rsidR="00617BD5" w:rsidRPr="004F52E4" w:rsidRDefault="00617BD5" w:rsidP="004F52E4">
      <w:pPr>
        <w:pStyle w:val="a8"/>
      </w:pPr>
      <w:r w:rsidRPr="004F52E4">
        <w:t xml:space="preserve"> -форма передана точно-3б.; </w:t>
      </w:r>
    </w:p>
    <w:p w14:paraId="3155A208" w14:textId="77777777" w:rsidR="00617BD5" w:rsidRPr="004F52E4" w:rsidRDefault="00617BD5" w:rsidP="004F52E4">
      <w:pPr>
        <w:pStyle w:val="a8"/>
      </w:pPr>
      <w:r w:rsidRPr="004F52E4">
        <w:t xml:space="preserve">-есть незначительные искажения-2б.; </w:t>
      </w:r>
    </w:p>
    <w:p w14:paraId="04B8235B" w14:textId="07894A79" w:rsidR="000F0F7D" w:rsidRDefault="00617BD5" w:rsidP="004F52E4">
      <w:pPr>
        <w:pStyle w:val="a8"/>
      </w:pPr>
      <w:r w:rsidRPr="004F52E4">
        <w:t>-искажения значительные, форма не удалась-1б.</w:t>
      </w:r>
    </w:p>
    <w:p w14:paraId="38FAA694" w14:textId="12A901FF" w:rsidR="004F52E4" w:rsidRDefault="004F52E4" w:rsidP="004F52E4">
      <w:pPr>
        <w:pStyle w:val="a8"/>
        <w:rPr>
          <w:b/>
        </w:rPr>
      </w:pPr>
      <w:r>
        <w:rPr>
          <w:b/>
        </w:rPr>
        <w:t xml:space="preserve">2. </w:t>
      </w:r>
      <w:r w:rsidRPr="004F52E4">
        <w:rPr>
          <w:b/>
        </w:rPr>
        <w:t>Расположение изображений на листе</w:t>
      </w:r>
    </w:p>
    <w:p w14:paraId="17FAD19A" w14:textId="0FC7EEFD" w:rsidR="00D976BF" w:rsidRPr="00D976BF" w:rsidRDefault="00D976BF" w:rsidP="00D976BF">
      <w:pPr>
        <w:pStyle w:val="a5"/>
        <w:numPr>
          <w:ilvl w:val="0"/>
          <w:numId w:val="15"/>
        </w:numPr>
        <w:rPr>
          <w:szCs w:val="22"/>
        </w:rPr>
      </w:pPr>
      <w:r>
        <w:rPr>
          <w:szCs w:val="22"/>
        </w:rPr>
        <w:t>по всему листу-3б</w:t>
      </w:r>
    </w:p>
    <w:p w14:paraId="0C47B4F3" w14:textId="102B61B5" w:rsidR="00D976BF" w:rsidRPr="00D976BF" w:rsidRDefault="00D976BF" w:rsidP="00D976BF">
      <w:pPr>
        <w:pStyle w:val="a5"/>
        <w:numPr>
          <w:ilvl w:val="0"/>
          <w:numId w:val="15"/>
        </w:numPr>
        <w:rPr>
          <w:szCs w:val="22"/>
        </w:rPr>
      </w:pPr>
      <w:r>
        <w:rPr>
          <w:szCs w:val="22"/>
        </w:rPr>
        <w:t>на полосе листа-2б</w:t>
      </w:r>
    </w:p>
    <w:p w14:paraId="35F58400" w14:textId="66C17E81" w:rsidR="00D976BF" w:rsidRPr="00D976BF" w:rsidRDefault="00D976BF" w:rsidP="00D976BF">
      <w:pPr>
        <w:pStyle w:val="a5"/>
        <w:numPr>
          <w:ilvl w:val="0"/>
          <w:numId w:val="15"/>
        </w:numPr>
        <w:rPr>
          <w:szCs w:val="22"/>
        </w:rPr>
      </w:pPr>
      <w:r w:rsidRPr="00D976BF">
        <w:rPr>
          <w:szCs w:val="22"/>
        </w:rPr>
        <w:t>не прод</w:t>
      </w:r>
      <w:r>
        <w:rPr>
          <w:szCs w:val="22"/>
        </w:rPr>
        <w:t>умана, носит случайный характер-1б</w:t>
      </w:r>
    </w:p>
    <w:p w14:paraId="1B742C3F" w14:textId="4B4A53B7" w:rsidR="004F52E4" w:rsidRPr="00616D0E" w:rsidRDefault="004F52E4" w:rsidP="004F52E4">
      <w:pPr>
        <w:pStyle w:val="a8"/>
        <w:rPr>
          <w:b/>
        </w:rPr>
      </w:pPr>
      <w:r>
        <w:rPr>
          <w:b/>
        </w:rPr>
        <w:t>3</w:t>
      </w:r>
      <w:r w:rsidRPr="00616D0E">
        <w:rPr>
          <w:b/>
        </w:rPr>
        <w:t xml:space="preserve">. </w:t>
      </w:r>
      <w:r w:rsidR="00616D0E" w:rsidRPr="00616D0E">
        <w:rPr>
          <w:b/>
        </w:rPr>
        <w:t>Характер линии</w:t>
      </w:r>
    </w:p>
    <w:p w14:paraId="74319FC5" w14:textId="1285D8A4" w:rsidR="00D976BF" w:rsidRPr="00D976BF" w:rsidRDefault="00D976BF" w:rsidP="00D976BF">
      <w:pPr>
        <w:pStyle w:val="a5"/>
        <w:numPr>
          <w:ilvl w:val="0"/>
          <w:numId w:val="17"/>
        </w:numPr>
        <w:rPr>
          <w:szCs w:val="22"/>
        </w:rPr>
      </w:pPr>
      <w:r>
        <w:rPr>
          <w:szCs w:val="22"/>
        </w:rPr>
        <w:t>слитная-3б</w:t>
      </w:r>
    </w:p>
    <w:p w14:paraId="2ECB3B35" w14:textId="2131DFE7" w:rsidR="00D976BF" w:rsidRPr="00D976BF" w:rsidRDefault="00D976BF" w:rsidP="00D976BF">
      <w:pPr>
        <w:pStyle w:val="a5"/>
        <w:numPr>
          <w:ilvl w:val="0"/>
          <w:numId w:val="17"/>
        </w:numPr>
        <w:rPr>
          <w:szCs w:val="22"/>
        </w:rPr>
      </w:pPr>
      <w:r>
        <w:rPr>
          <w:szCs w:val="22"/>
        </w:rPr>
        <w:t>линия прерывистая-2б</w:t>
      </w:r>
    </w:p>
    <w:p w14:paraId="45AB36CC" w14:textId="61C06B76" w:rsidR="00D976BF" w:rsidRPr="00D976BF" w:rsidRDefault="00D976BF" w:rsidP="00D976BF">
      <w:pPr>
        <w:pStyle w:val="a5"/>
        <w:numPr>
          <w:ilvl w:val="0"/>
          <w:numId w:val="17"/>
        </w:numPr>
        <w:rPr>
          <w:szCs w:val="22"/>
        </w:rPr>
      </w:pPr>
      <w:r>
        <w:rPr>
          <w:szCs w:val="22"/>
        </w:rPr>
        <w:t>дрожащая (жесткая, грубая)-1б</w:t>
      </w:r>
    </w:p>
    <w:p w14:paraId="5F86CFF3" w14:textId="780F592D" w:rsidR="00616D0E" w:rsidRDefault="00616D0E" w:rsidP="00616D0E">
      <w:pPr>
        <w:rPr>
          <w:rFonts w:ascii="Times New Roman" w:hAnsi="Times New Roman" w:cs="Times New Roman"/>
          <w:b/>
          <w:sz w:val="24"/>
          <w:szCs w:val="24"/>
        </w:rPr>
      </w:pPr>
      <w:r w:rsidRPr="00616D0E">
        <w:rPr>
          <w:b/>
          <w:sz w:val="24"/>
          <w:szCs w:val="24"/>
        </w:rPr>
        <w:t xml:space="preserve">4. </w:t>
      </w:r>
      <w:r w:rsidRPr="00616D0E">
        <w:rPr>
          <w:rFonts w:ascii="Times New Roman" w:hAnsi="Times New Roman" w:cs="Times New Roman"/>
          <w:b/>
          <w:sz w:val="24"/>
          <w:szCs w:val="24"/>
        </w:rPr>
        <w:t>Раскрашивание</w:t>
      </w:r>
    </w:p>
    <w:p w14:paraId="5B7285F0" w14:textId="1960EBF1" w:rsidR="00D976BF" w:rsidRPr="00D976BF" w:rsidRDefault="00D976BF" w:rsidP="00D976BF">
      <w:pPr>
        <w:pStyle w:val="a5"/>
        <w:numPr>
          <w:ilvl w:val="0"/>
          <w:numId w:val="19"/>
        </w:numPr>
        <w:rPr>
          <w:szCs w:val="22"/>
        </w:rPr>
      </w:pPr>
      <w:r w:rsidRPr="00D976BF">
        <w:rPr>
          <w:szCs w:val="22"/>
        </w:rPr>
        <w:t>мелкими штрихами, н</w:t>
      </w:r>
      <w:r>
        <w:rPr>
          <w:szCs w:val="22"/>
        </w:rPr>
        <w:t>е выходящими за пределы контура-3б</w:t>
      </w:r>
    </w:p>
    <w:p w14:paraId="53893CB3" w14:textId="53602609" w:rsidR="00D976BF" w:rsidRPr="00D976BF" w:rsidRDefault="00D976BF" w:rsidP="00D976BF">
      <w:pPr>
        <w:pStyle w:val="a5"/>
        <w:numPr>
          <w:ilvl w:val="0"/>
          <w:numId w:val="19"/>
        </w:numPr>
        <w:rPr>
          <w:szCs w:val="22"/>
        </w:rPr>
      </w:pPr>
      <w:r w:rsidRPr="00D976BF">
        <w:rPr>
          <w:szCs w:val="22"/>
        </w:rPr>
        <w:t>крупными размашистыми движениями, иногд</w:t>
      </w:r>
      <w:r>
        <w:rPr>
          <w:szCs w:val="22"/>
        </w:rPr>
        <w:t>а выходящими за пределы контура-2б</w:t>
      </w:r>
    </w:p>
    <w:p w14:paraId="52EA8A2D" w14:textId="465FB064" w:rsidR="00D976BF" w:rsidRPr="00D976BF" w:rsidRDefault="00D976BF" w:rsidP="00D976BF">
      <w:pPr>
        <w:pStyle w:val="a5"/>
        <w:numPr>
          <w:ilvl w:val="0"/>
          <w:numId w:val="19"/>
        </w:numPr>
        <w:rPr>
          <w:szCs w:val="22"/>
        </w:rPr>
      </w:pPr>
      <w:r w:rsidRPr="00D976BF">
        <w:rPr>
          <w:szCs w:val="22"/>
        </w:rPr>
        <w:t>беспорядочными линиями (мазками), не умещающимися в пределах контура</w:t>
      </w:r>
      <w:r>
        <w:rPr>
          <w:szCs w:val="22"/>
        </w:rPr>
        <w:t>-1б</w:t>
      </w:r>
    </w:p>
    <w:p w14:paraId="16B36CDA" w14:textId="5C1B6DD4" w:rsidR="00617BD5" w:rsidRPr="004F52E4" w:rsidRDefault="00617BD5" w:rsidP="004F52E4">
      <w:pPr>
        <w:pStyle w:val="a8"/>
        <w:rPr>
          <w:b/>
        </w:rPr>
      </w:pPr>
      <w:r w:rsidRPr="004F52E4">
        <w:rPr>
          <w:b/>
        </w:rPr>
        <w:t xml:space="preserve">5.Цветовое решение: </w:t>
      </w:r>
    </w:p>
    <w:p w14:paraId="175C25B0" w14:textId="77777777" w:rsidR="00617BD5" w:rsidRPr="004F52E4" w:rsidRDefault="00617BD5" w:rsidP="004F52E4">
      <w:pPr>
        <w:pStyle w:val="a8"/>
      </w:pPr>
      <w:r w:rsidRPr="004F52E4">
        <w:t xml:space="preserve">-передан реальный цвет предметов (образца декоративной росписи)-3б; </w:t>
      </w:r>
    </w:p>
    <w:p w14:paraId="42C9FA24" w14:textId="77777777" w:rsidR="00617BD5" w:rsidRPr="004F52E4" w:rsidRDefault="00617BD5" w:rsidP="004F52E4">
      <w:pPr>
        <w:pStyle w:val="a8"/>
      </w:pPr>
      <w:r w:rsidRPr="004F52E4">
        <w:t xml:space="preserve">-есть отступление от реальной окраски-2б; </w:t>
      </w:r>
    </w:p>
    <w:p w14:paraId="57FEBDC4" w14:textId="451E9F16" w:rsidR="00617BD5" w:rsidRPr="004F52E4" w:rsidRDefault="00617BD5" w:rsidP="004F52E4">
      <w:pPr>
        <w:pStyle w:val="a8"/>
      </w:pPr>
      <w:r w:rsidRPr="004F52E4">
        <w:t>-цвет предметов и образцов народного искусства передан неверно-1б.</w:t>
      </w:r>
    </w:p>
    <w:p w14:paraId="7A47BB4A" w14:textId="6A2041A5" w:rsidR="00616D0E" w:rsidRDefault="00616D0E" w:rsidP="00C34927">
      <w:pPr>
        <w:jc w:val="center"/>
        <w:rPr>
          <w:rFonts w:ascii="Times New Roman" w:hAnsi="Times New Roman" w:cs="Times New Roman"/>
          <w:b/>
          <w:sz w:val="24"/>
        </w:rPr>
      </w:pPr>
    </w:p>
    <w:p w14:paraId="7283586A" w14:textId="77777777" w:rsidR="0002013E" w:rsidRDefault="0002013E" w:rsidP="00C34927">
      <w:pPr>
        <w:jc w:val="center"/>
        <w:rPr>
          <w:rFonts w:ascii="Times New Roman" w:hAnsi="Times New Roman" w:cs="Times New Roman"/>
          <w:b/>
          <w:sz w:val="24"/>
        </w:rPr>
      </w:pPr>
    </w:p>
    <w:p w14:paraId="34BFFBB2" w14:textId="78C36006" w:rsidR="00C34927" w:rsidRDefault="00764107" w:rsidP="00C3492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9. </w:t>
      </w:r>
      <w:r w:rsidRPr="00C34927">
        <w:rPr>
          <w:rFonts w:ascii="Times New Roman" w:hAnsi="Times New Roman" w:cs="Times New Roman"/>
          <w:b/>
          <w:sz w:val="24"/>
        </w:rPr>
        <w:t>СПИСОК ЛИТЕРАТУРЫ</w:t>
      </w:r>
    </w:p>
    <w:p w14:paraId="1AFDF2C5" w14:textId="77777777" w:rsidR="009D0555" w:rsidRPr="009D0555" w:rsidRDefault="009D0555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0555">
        <w:rPr>
          <w:rFonts w:ascii="Times New Roman" w:hAnsi="Times New Roman" w:cs="Times New Roman"/>
          <w:sz w:val="24"/>
          <w:szCs w:val="24"/>
          <w:u w:val="single"/>
        </w:rPr>
        <w:t>Для педагога:</w:t>
      </w:r>
    </w:p>
    <w:p w14:paraId="44EC4806" w14:textId="3CF4EB91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 xml:space="preserve">1. И. А. Лыкова – «Программа художественного воспитания, обучения и </w:t>
      </w:r>
      <w:r w:rsidR="00764107" w:rsidRPr="009D0555">
        <w:rPr>
          <w:rFonts w:ascii="Times New Roman" w:hAnsi="Times New Roman" w:cs="Times New Roman"/>
          <w:sz w:val="24"/>
          <w:szCs w:val="24"/>
        </w:rPr>
        <w:t xml:space="preserve">развития детей 2-7 лет» 2011г. </w:t>
      </w:r>
    </w:p>
    <w:p w14:paraId="625FC24A" w14:textId="77777777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>2. И. А. Лыкова – «Детский сад и семья. Изобразительное творчество от колыбели до порога школы» 2010г</w:t>
      </w:r>
    </w:p>
    <w:p w14:paraId="30D24B20" w14:textId="290F53AD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>3. И. А. Лыкова – «Дидактические игры и занятия (интеграция художественной и познавательной деятельности дошкольников» 2010г.</w:t>
      </w:r>
    </w:p>
    <w:p w14:paraId="1A399E23" w14:textId="77777777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 xml:space="preserve"> 4. Г. Н. Давыдова – «Нетрадиционные техники рисования в детском саду» Москва 2007г.</w:t>
      </w:r>
    </w:p>
    <w:p w14:paraId="2147D4DB" w14:textId="77777777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 xml:space="preserve"> 5. А. Фатеева – «Рисуем без кисточки» 2004г.</w:t>
      </w:r>
    </w:p>
    <w:p w14:paraId="16945284" w14:textId="77777777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 xml:space="preserve"> 6. Т. Н. </w:t>
      </w:r>
      <w:proofErr w:type="spellStart"/>
      <w:r w:rsidRPr="009D0555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9D0555">
        <w:rPr>
          <w:rFonts w:ascii="Times New Roman" w:hAnsi="Times New Roman" w:cs="Times New Roman"/>
          <w:sz w:val="24"/>
          <w:szCs w:val="24"/>
        </w:rPr>
        <w:t xml:space="preserve"> – «Обучение детей 3-4 лет рисованию, лепке, аппликации в игре» 1992г. </w:t>
      </w:r>
    </w:p>
    <w:p w14:paraId="30F3C117" w14:textId="67B6C40F" w:rsidR="00C34927" w:rsidRPr="009D0555" w:rsidRDefault="00C34927" w:rsidP="001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55">
        <w:rPr>
          <w:rFonts w:ascii="Times New Roman" w:hAnsi="Times New Roman" w:cs="Times New Roman"/>
          <w:sz w:val="24"/>
          <w:szCs w:val="24"/>
        </w:rPr>
        <w:t>7. Г. С. Швайко – «Занятия по ИЗО в детском саду»</w:t>
      </w:r>
      <w:r w:rsidR="00E8445F">
        <w:rPr>
          <w:rFonts w:ascii="Times New Roman" w:hAnsi="Times New Roman" w:cs="Times New Roman"/>
          <w:sz w:val="24"/>
          <w:szCs w:val="24"/>
        </w:rPr>
        <w:t>.</w:t>
      </w:r>
      <w:r w:rsidRPr="009D0555">
        <w:rPr>
          <w:rFonts w:ascii="Times New Roman" w:hAnsi="Times New Roman" w:cs="Times New Roman"/>
          <w:sz w:val="24"/>
          <w:szCs w:val="24"/>
        </w:rPr>
        <w:t xml:space="preserve"> 2008г.</w:t>
      </w:r>
    </w:p>
    <w:p w14:paraId="02E8C8F1" w14:textId="77777777" w:rsidR="009D0555" w:rsidRPr="009D0555" w:rsidRDefault="009D0555" w:rsidP="009D0555">
      <w:pPr>
        <w:pStyle w:val="a8"/>
      </w:pPr>
    </w:p>
    <w:p w14:paraId="1797EE0A" w14:textId="14F12A19" w:rsidR="009D0555" w:rsidRPr="009D0555" w:rsidRDefault="009D0555" w:rsidP="009D0555">
      <w:pPr>
        <w:pStyle w:val="a8"/>
        <w:rPr>
          <w:u w:val="single"/>
        </w:rPr>
      </w:pPr>
      <w:r w:rsidRPr="009D0555">
        <w:rPr>
          <w:u w:val="single"/>
        </w:rPr>
        <w:t>Для родителей:</w:t>
      </w:r>
    </w:p>
    <w:p w14:paraId="66E1827F" w14:textId="09A5FFF7" w:rsidR="009D0555" w:rsidRPr="009D0555" w:rsidRDefault="009D0555" w:rsidP="009D0555">
      <w:pPr>
        <w:pStyle w:val="a8"/>
      </w:pPr>
      <w:r w:rsidRPr="009D0555">
        <w:t xml:space="preserve">1. </w:t>
      </w:r>
      <w:proofErr w:type="spellStart"/>
      <w:r w:rsidRPr="009D0555">
        <w:t>Дрезнина</w:t>
      </w:r>
      <w:proofErr w:type="spellEnd"/>
      <w:r w:rsidRPr="009D0555">
        <w:t xml:space="preserve"> М. Г. Каждый ребенок – художник. – М.: ЮВЕНТА, 2002.</w:t>
      </w:r>
    </w:p>
    <w:p w14:paraId="745835D3" w14:textId="4B305537" w:rsidR="009D0555" w:rsidRPr="009D0555" w:rsidRDefault="009D0555" w:rsidP="009D0555">
      <w:pPr>
        <w:pStyle w:val="a8"/>
      </w:pPr>
      <w:r w:rsidRPr="009D0555">
        <w:t xml:space="preserve">2. Лопатина А., </w:t>
      </w:r>
      <w:proofErr w:type="spellStart"/>
      <w:r w:rsidRPr="009D0555">
        <w:t>Скребцова</w:t>
      </w:r>
      <w:proofErr w:type="spellEnd"/>
      <w:r w:rsidRPr="009D0555">
        <w:t xml:space="preserve"> М. Краски рассказывают сказки. – М.: </w:t>
      </w:r>
      <w:proofErr w:type="spellStart"/>
      <w:r w:rsidRPr="009D0555">
        <w:t>Амрита</w:t>
      </w:r>
      <w:proofErr w:type="spellEnd"/>
      <w:r w:rsidRPr="009D0555">
        <w:t>-Русь, 2005.</w:t>
      </w:r>
    </w:p>
    <w:p w14:paraId="2AAA0D62" w14:textId="352D0AE3" w:rsidR="009D0555" w:rsidRPr="009D0555" w:rsidRDefault="009D0555" w:rsidP="009D0555">
      <w:pPr>
        <w:pStyle w:val="a8"/>
      </w:pPr>
      <w:r w:rsidRPr="009D0555">
        <w:t>3. Синицына Е. Умные занятия и игры. – М.: Лист Нью, Вече, 2002.</w:t>
      </w:r>
    </w:p>
    <w:p w14:paraId="5F8ACD8E" w14:textId="4520D4FE" w:rsidR="00C34927" w:rsidRPr="009D0555" w:rsidRDefault="00C34927" w:rsidP="009D0555">
      <w:pPr>
        <w:pStyle w:val="a8"/>
      </w:pPr>
      <w:r w:rsidRPr="009D0555">
        <w:t xml:space="preserve"> </w:t>
      </w:r>
    </w:p>
    <w:sectPr w:rsidR="00C34927" w:rsidRPr="009D0555" w:rsidSect="00616D0E">
      <w:footerReference w:type="default" r:id="rId9"/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73D7" w14:textId="77777777" w:rsidR="002A2E0A" w:rsidRDefault="002A2E0A" w:rsidP="00E8445F">
      <w:pPr>
        <w:spacing w:after="0" w:line="240" w:lineRule="auto"/>
      </w:pPr>
      <w:r>
        <w:separator/>
      </w:r>
    </w:p>
  </w:endnote>
  <w:endnote w:type="continuationSeparator" w:id="0">
    <w:p w14:paraId="67473579" w14:textId="77777777" w:rsidR="002A2E0A" w:rsidRDefault="002A2E0A" w:rsidP="00E8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0720"/>
      <w:docPartObj>
        <w:docPartGallery w:val="Page Numbers (Bottom of Page)"/>
        <w:docPartUnique/>
      </w:docPartObj>
    </w:sdtPr>
    <w:sdtContent>
      <w:p w14:paraId="17A7437B" w14:textId="34E649D2" w:rsidR="00E8445F" w:rsidRDefault="00E844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E02">
          <w:rPr>
            <w:noProof/>
          </w:rPr>
          <w:t>2</w:t>
        </w:r>
        <w:r>
          <w:fldChar w:fldCharType="end"/>
        </w:r>
      </w:p>
    </w:sdtContent>
  </w:sdt>
  <w:p w14:paraId="24D5A436" w14:textId="77777777" w:rsidR="00E8445F" w:rsidRDefault="00E844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5C9E" w14:textId="77777777" w:rsidR="002A2E0A" w:rsidRDefault="002A2E0A" w:rsidP="00E8445F">
      <w:pPr>
        <w:spacing w:after="0" w:line="240" w:lineRule="auto"/>
      </w:pPr>
      <w:r>
        <w:separator/>
      </w:r>
    </w:p>
  </w:footnote>
  <w:footnote w:type="continuationSeparator" w:id="0">
    <w:p w14:paraId="39BED029" w14:textId="77777777" w:rsidR="002A2E0A" w:rsidRDefault="002A2E0A" w:rsidP="00E8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2C3"/>
    <w:multiLevelType w:val="multilevel"/>
    <w:tmpl w:val="0A8CE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57F3F"/>
    <w:multiLevelType w:val="multilevel"/>
    <w:tmpl w:val="BD2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7F4C"/>
    <w:multiLevelType w:val="multilevel"/>
    <w:tmpl w:val="AFD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663147"/>
    <w:multiLevelType w:val="multilevel"/>
    <w:tmpl w:val="416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911CF"/>
    <w:multiLevelType w:val="multilevel"/>
    <w:tmpl w:val="CBC2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619AD"/>
    <w:multiLevelType w:val="hybridMultilevel"/>
    <w:tmpl w:val="881C4298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381B10A9"/>
    <w:multiLevelType w:val="hybridMultilevel"/>
    <w:tmpl w:val="5880A0CC"/>
    <w:lvl w:ilvl="0" w:tplc="5622F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71F71"/>
    <w:multiLevelType w:val="hybridMultilevel"/>
    <w:tmpl w:val="C1CC2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3C1169"/>
    <w:multiLevelType w:val="hybridMultilevel"/>
    <w:tmpl w:val="5CB4CF94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9" w15:restartNumberingAfterBreak="0">
    <w:nsid w:val="45E4101F"/>
    <w:multiLevelType w:val="multilevel"/>
    <w:tmpl w:val="67E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07C3D"/>
    <w:multiLevelType w:val="multilevel"/>
    <w:tmpl w:val="E8A6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F63BD"/>
    <w:multiLevelType w:val="multilevel"/>
    <w:tmpl w:val="4EE07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52C62"/>
    <w:multiLevelType w:val="multilevel"/>
    <w:tmpl w:val="BD5A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85825"/>
    <w:multiLevelType w:val="hybridMultilevel"/>
    <w:tmpl w:val="B22C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221E"/>
    <w:multiLevelType w:val="multilevel"/>
    <w:tmpl w:val="38F0C2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67C64"/>
    <w:multiLevelType w:val="multilevel"/>
    <w:tmpl w:val="9880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31862"/>
    <w:multiLevelType w:val="multilevel"/>
    <w:tmpl w:val="B08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71E22"/>
    <w:multiLevelType w:val="hybridMultilevel"/>
    <w:tmpl w:val="7A4E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A35FB"/>
    <w:multiLevelType w:val="hybridMultilevel"/>
    <w:tmpl w:val="1A3CB6A6"/>
    <w:lvl w:ilvl="0" w:tplc="10888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56867">
    <w:abstractNumId w:val="17"/>
  </w:num>
  <w:num w:numId="2" w16cid:durableId="931276530">
    <w:abstractNumId w:val="12"/>
  </w:num>
  <w:num w:numId="3" w16cid:durableId="1636182780">
    <w:abstractNumId w:val="2"/>
  </w:num>
  <w:num w:numId="4" w16cid:durableId="149180243">
    <w:abstractNumId w:val="15"/>
  </w:num>
  <w:num w:numId="5" w16cid:durableId="2110269365">
    <w:abstractNumId w:val="9"/>
  </w:num>
  <w:num w:numId="6" w16cid:durableId="766728418">
    <w:abstractNumId w:val="1"/>
  </w:num>
  <w:num w:numId="7" w16cid:durableId="1260260828">
    <w:abstractNumId w:val="16"/>
  </w:num>
  <w:num w:numId="8" w16cid:durableId="1947731571">
    <w:abstractNumId w:val="18"/>
  </w:num>
  <w:num w:numId="9" w16cid:durableId="1168599194">
    <w:abstractNumId w:val="7"/>
  </w:num>
  <w:num w:numId="10" w16cid:durableId="716243765">
    <w:abstractNumId w:val="8"/>
  </w:num>
  <w:num w:numId="11" w16cid:durableId="1226531852">
    <w:abstractNumId w:val="5"/>
  </w:num>
  <w:num w:numId="12" w16cid:durableId="1178546860">
    <w:abstractNumId w:val="13"/>
  </w:num>
  <w:num w:numId="13" w16cid:durableId="1320882037">
    <w:abstractNumId w:val="6"/>
  </w:num>
  <w:num w:numId="14" w16cid:durableId="1841970554">
    <w:abstractNumId w:val="3"/>
  </w:num>
  <w:num w:numId="15" w16cid:durableId="1730035492">
    <w:abstractNumId w:val="0"/>
  </w:num>
  <w:num w:numId="16" w16cid:durableId="2124957475">
    <w:abstractNumId w:val="4"/>
  </w:num>
  <w:num w:numId="17" w16cid:durableId="1026324705">
    <w:abstractNumId w:val="14"/>
  </w:num>
  <w:num w:numId="18" w16cid:durableId="1556890468">
    <w:abstractNumId w:val="10"/>
  </w:num>
  <w:num w:numId="19" w16cid:durableId="1414543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4E8"/>
    <w:rsid w:val="0002013E"/>
    <w:rsid w:val="00040040"/>
    <w:rsid w:val="00061057"/>
    <w:rsid w:val="000A02DC"/>
    <w:rsid w:val="000B254C"/>
    <w:rsid w:val="000D0A20"/>
    <w:rsid w:val="000F0F7D"/>
    <w:rsid w:val="0010105C"/>
    <w:rsid w:val="00120F87"/>
    <w:rsid w:val="001560F0"/>
    <w:rsid w:val="0015744B"/>
    <w:rsid w:val="001960E9"/>
    <w:rsid w:val="001B7151"/>
    <w:rsid w:val="001C262B"/>
    <w:rsid w:val="001C5B36"/>
    <w:rsid w:val="001D15D0"/>
    <w:rsid w:val="00214080"/>
    <w:rsid w:val="00233469"/>
    <w:rsid w:val="002763CF"/>
    <w:rsid w:val="002923F8"/>
    <w:rsid w:val="002A2E0A"/>
    <w:rsid w:val="002D560D"/>
    <w:rsid w:val="002F266E"/>
    <w:rsid w:val="002F5E02"/>
    <w:rsid w:val="003124AF"/>
    <w:rsid w:val="00350FF6"/>
    <w:rsid w:val="00357B80"/>
    <w:rsid w:val="00387732"/>
    <w:rsid w:val="0039499E"/>
    <w:rsid w:val="00397606"/>
    <w:rsid w:val="003A5B3F"/>
    <w:rsid w:val="003A6B09"/>
    <w:rsid w:val="003D45CC"/>
    <w:rsid w:val="003D6014"/>
    <w:rsid w:val="00402958"/>
    <w:rsid w:val="00414716"/>
    <w:rsid w:val="00455EDE"/>
    <w:rsid w:val="004B74F2"/>
    <w:rsid w:val="004E6654"/>
    <w:rsid w:val="004F52E4"/>
    <w:rsid w:val="0053010D"/>
    <w:rsid w:val="00583B6E"/>
    <w:rsid w:val="005B63BA"/>
    <w:rsid w:val="005C44E8"/>
    <w:rsid w:val="005F5924"/>
    <w:rsid w:val="00602103"/>
    <w:rsid w:val="00614963"/>
    <w:rsid w:val="00616D0E"/>
    <w:rsid w:val="00617BD5"/>
    <w:rsid w:val="0067651B"/>
    <w:rsid w:val="0068530C"/>
    <w:rsid w:val="00687E5C"/>
    <w:rsid w:val="006A07C9"/>
    <w:rsid w:val="006B1F02"/>
    <w:rsid w:val="006D73FC"/>
    <w:rsid w:val="00717348"/>
    <w:rsid w:val="00757CDE"/>
    <w:rsid w:val="00764107"/>
    <w:rsid w:val="007E2ADE"/>
    <w:rsid w:val="007F21B5"/>
    <w:rsid w:val="00831BFB"/>
    <w:rsid w:val="008479DD"/>
    <w:rsid w:val="00847EED"/>
    <w:rsid w:val="0086408E"/>
    <w:rsid w:val="008641AB"/>
    <w:rsid w:val="008A194C"/>
    <w:rsid w:val="00965F3E"/>
    <w:rsid w:val="00973D45"/>
    <w:rsid w:val="00984457"/>
    <w:rsid w:val="00992350"/>
    <w:rsid w:val="009A2CBC"/>
    <w:rsid w:val="009B68EA"/>
    <w:rsid w:val="009C7EBA"/>
    <w:rsid w:val="009D0555"/>
    <w:rsid w:val="009D4BCB"/>
    <w:rsid w:val="00B97177"/>
    <w:rsid w:val="00BB4EA0"/>
    <w:rsid w:val="00BF092F"/>
    <w:rsid w:val="00C34927"/>
    <w:rsid w:val="00CA5110"/>
    <w:rsid w:val="00CD2CA2"/>
    <w:rsid w:val="00CE5FDB"/>
    <w:rsid w:val="00D50B76"/>
    <w:rsid w:val="00D567DF"/>
    <w:rsid w:val="00D976BF"/>
    <w:rsid w:val="00DC7E78"/>
    <w:rsid w:val="00DE01BF"/>
    <w:rsid w:val="00DF708E"/>
    <w:rsid w:val="00E1077D"/>
    <w:rsid w:val="00E115A2"/>
    <w:rsid w:val="00E133A4"/>
    <w:rsid w:val="00E2274C"/>
    <w:rsid w:val="00E426AD"/>
    <w:rsid w:val="00E61E0B"/>
    <w:rsid w:val="00E67945"/>
    <w:rsid w:val="00E8445F"/>
    <w:rsid w:val="00E93993"/>
    <w:rsid w:val="00ED2866"/>
    <w:rsid w:val="00EF0B29"/>
    <w:rsid w:val="00F200BA"/>
    <w:rsid w:val="00F618BA"/>
    <w:rsid w:val="00F83FF4"/>
    <w:rsid w:val="00F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644A"/>
  <w15:docId w15:val="{366D2BDC-AAE1-45A3-AFBF-9CA491BF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44E8"/>
    <w:pPr>
      <w:ind w:left="720"/>
      <w:contextualSpacing/>
    </w:pPr>
  </w:style>
  <w:style w:type="paragraph" w:customStyle="1" w:styleId="c1">
    <w:name w:val="c1"/>
    <w:basedOn w:val="a"/>
    <w:rsid w:val="0012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D2866"/>
  </w:style>
  <w:style w:type="paragraph" w:customStyle="1" w:styleId="c10">
    <w:name w:val="c10"/>
    <w:basedOn w:val="a"/>
    <w:rsid w:val="00ED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D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E1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33A4"/>
    <w:rPr>
      <w:b/>
      <w:bCs/>
    </w:rPr>
  </w:style>
  <w:style w:type="character" w:styleId="a7">
    <w:name w:val="Emphasis"/>
    <w:basedOn w:val="a0"/>
    <w:uiPriority w:val="20"/>
    <w:qFormat/>
    <w:rsid w:val="004E6654"/>
    <w:rPr>
      <w:i/>
      <w:iCs/>
    </w:rPr>
  </w:style>
  <w:style w:type="paragraph" w:styleId="a8">
    <w:name w:val="No Spacing"/>
    <w:uiPriority w:val="1"/>
    <w:qFormat/>
    <w:rsid w:val="004E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8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45F"/>
  </w:style>
  <w:style w:type="paragraph" w:styleId="ab">
    <w:name w:val="footer"/>
    <w:basedOn w:val="a"/>
    <w:link w:val="ac"/>
    <w:uiPriority w:val="99"/>
    <w:unhideWhenUsed/>
    <w:rsid w:val="00E8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45F"/>
  </w:style>
  <w:style w:type="paragraph" w:styleId="ad">
    <w:name w:val="Balloon Text"/>
    <w:basedOn w:val="a"/>
    <w:link w:val="ae"/>
    <w:uiPriority w:val="99"/>
    <w:semiHidden/>
    <w:unhideWhenUsed/>
    <w:rsid w:val="00E8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445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DC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362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501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22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281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090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24273-534C-4A15-9B9E-734EA05B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13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24056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Sergey Iovlev</cp:lastModifiedBy>
  <cp:revision>36</cp:revision>
  <cp:lastPrinted>2021-11-09T09:39:00Z</cp:lastPrinted>
  <dcterms:created xsi:type="dcterms:W3CDTF">2016-09-29T18:00:00Z</dcterms:created>
  <dcterms:modified xsi:type="dcterms:W3CDTF">2026-02-13T04:41:00Z</dcterms:modified>
</cp:coreProperties>
</file>